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Default="00AE2E4C">
      <w:pPr>
        <w:pStyle w:val="Ttulo1"/>
        <w:tabs>
          <w:tab w:val="left" w:pos="7980"/>
        </w:tabs>
        <w:ind w:right="-91"/>
        <w:rPr>
          <w:smallCaps/>
          <w:sz w:val="52"/>
        </w:rPr>
      </w:pPr>
      <w:r>
        <w:rPr>
          <w:smallCaps/>
          <w:sz w:val="52"/>
        </w:rPr>
        <w:t xml:space="preserve">Acta Nº </w:t>
      </w:r>
      <w:r w:rsidR="0063126C">
        <w:rPr>
          <w:smallCaps/>
          <w:sz w:val="52"/>
        </w:rPr>
        <w:t>837</w:t>
      </w:r>
      <w:r>
        <w:rPr>
          <w:smallCaps/>
          <w:sz w:val="52"/>
        </w:rPr>
        <w:t>.</w:t>
      </w:r>
    </w:p>
    <w:p w:rsidR="00AE2E4C" w:rsidRDefault="00AE2E4C">
      <w:pPr>
        <w:rPr>
          <w:smallCaps/>
          <w:sz w:val="44"/>
        </w:rPr>
      </w:pPr>
    </w:p>
    <w:p w:rsidR="00AE2E4C" w:rsidRDefault="000D57C5">
      <w:pPr>
        <w:pStyle w:val="Ttulo1"/>
        <w:tabs>
          <w:tab w:val="left" w:pos="7980"/>
        </w:tabs>
        <w:ind w:right="-91"/>
        <w:rPr>
          <w:smallCaps/>
          <w:sz w:val="48"/>
        </w:rPr>
      </w:pPr>
      <w:r>
        <w:rPr>
          <w:smallCaps/>
          <w:sz w:val="48"/>
        </w:rPr>
        <w:t>Sesio</w:t>
      </w:r>
      <w:r w:rsidR="00EF2FE9">
        <w:rPr>
          <w:smallCaps/>
          <w:sz w:val="48"/>
        </w:rPr>
        <w:t>n</w:t>
      </w:r>
      <w:r>
        <w:rPr>
          <w:smallCaps/>
          <w:sz w:val="48"/>
        </w:rPr>
        <w:t>es</w:t>
      </w:r>
      <w:r w:rsidR="00EF2FE9">
        <w:rPr>
          <w:smallCaps/>
          <w:sz w:val="48"/>
        </w:rPr>
        <w:t xml:space="preserve">  Pública</w:t>
      </w:r>
      <w:r w:rsidR="008E6000">
        <w:rPr>
          <w:smallCaps/>
          <w:sz w:val="48"/>
        </w:rPr>
        <w:t xml:space="preserve"> especial</w:t>
      </w:r>
      <w:r w:rsidR="00AE2E4C">
        <w:rPr>
          <w:smallCaps/>
          <w:sz w:val="48"/>
        </w:rPr>
        <w:t>.</w:t>
      </w:r>
    </w:p>
    <w:p w:rsidR="00AE2E4C" w:rsidRPr="00FD7943" w:rsidRDefault="00AE2E4C">
      <w:pPr>
        <w:rPr>
          <w:sz w:val="36"/>
          <w:szCs w:val="36"/>
        </w:rPr>
      </w:pPr>
    </w:p>
    <w:p w:rsidR="00D012C0" w:rsidRDefault="00AE2E4C">
      <w:pPr>
        <w:pStyle w:val="Ttulo1"/>
        <w:tabs>
          <w:tab w:val="left" w:pos="7980"/>
        </w:tabs>
        <w:ind w:right="-91"/>
        <w:rPr>
          <w:smallCaps/>
          <w:spacing w:val="-20"/>
          <w:szCs w:val="28"/>
        </w:rPr>
      </w:pPr>
      <w:r w:rsidRPr="00FD7943">
        <w:rPr>
          <w:smallCaps/>
          <w:spacing w:val="-20"/>
          <w:sz w:val="32"/>
          <w:szCs w:val="32"/>
          <w:u w:val="single"/>
        </w:rPr>
        <w:t>Fecha</w:t>
      </w:r>
      <w:r w:rsidRPr="00FD7943">
        <w:rPr>
          <w:smallCaps/>
          <w:spacing w:val="-20"/>
          <w:sz w:val="32"/>
          <w:szCs w:val="32"/>
        </w:rPr>
        <w:t>:</w:t>
      </w:r>
      <w:r w:rsidR="0097285C">
        <w:rPr>
          <w:smallCaps/>
          <w:spacing w:val="-20"/>
          <w:sz w:val="32"/>
          <w:szCs w:val="32"/>
        </w:rPr>
        <w:t xml:space="preserve"> </w:t>
      </w:r>
      <w:r w:rsidR="0063126C" w:rsidRPr="00F87C0E">
        <w:rPr>
          <w:b w:val="0"/>
          <w:smallCaps/>
          <w:spacing w:val="-20"/>
          <w:sz w:val="32"/>
          <w:szCs w:val="32"/>
        </w:rPr>
        <w:t>01 de abril de 2015</w:t>
      </w:r>
    </w:p>
    <w:p w:rsidR="00D012C0" w:rsidRDefault="00D012C0">
      <w:pPr>
        <w:pStyle w:val="Ttulo1"/>
        <w:tabs>
          <w:tab w:val="left" w:pos="7980"/>
        </w:tabs>
        <w:ind w:right="-91"/>
        <w:rPr>
          <w:smallCaps/>
          <w:spacing w:val="-20"/>
          <w:szCs w:val="28"/>
        </w:rPr>
      </w:pPr>
    </w:p>
    <w:p w:rsidR="00AE2E4C" w:rsidRPr="00FD7943" w:rsidRDefault="00AE2E4C">
      <w:pPr>
        <w:pStyle w:val="Ttulo1"/>
        <w:tabs>
          <w:tab w:val="left" w:pos="7980"/>
        </w:tabs>
        <w:ind w:right="-91"/>
        <w:rPr>
          <w:i/>
          <w:szCs w:val="28"/>
        </w:rPr>
      </w:pPr>
      <w:r w:rsidRPr="008D4392">
        <w:rPr>
          <w:smallCaps/>
          <w:szCs w:val="28"/>
          <w:u w:val="single"/>
        </w:rPr>
        <w:t>Presidente</w:t>
      </w:r>
      <w:r w:rsidRPr="008D4392">
        <w:rPr>
          <w:smallCaps/>
          <w:szCs w:val="28"/>
        </w:rPr>
        <w:t>:</w:t>
      </w:r>
      <w:r w:rsidR="008E6000">
        <w:rPr>
          <w:smallCaps/>
          <w:szCs w:val="28"/>
        </w:rPr>
        <w:t xml:space="preserve"> </w:t>
      </w:r>
      <w:r w:rsidR="009D72AD" w:rsidRPr="009D72AD">
        <w:rPr>
          <w:i/>
          <w:szCs w:val="28"/>
        </w:rPr>
        <w:t>Dr</w:t>
      </w:r>
      <w:r w:rsidR="009D72AD">
        <w:rPr>
          <w:szCs w:val="28"/>
        </w:rPr>
        <w:t xml:space="preserve">. </w:t>
      </w:r>
      <w:r w:rsidR="00F21C19">
        <w:rPr>
          <w:i/>
          <w:szCs w:val="28"/>
        </w:rPr>
        <w:t>Roberto Freccero</w:t>
      </w:r>
      <w:r w:rsidR="00391431" w:rsidRPr="00FD7943">
        <w:rPr>
          <w:i/>
          <w:iCs/>
          <w:szCs w:val="28"/>
        </w:rPr>
        <w:t>.</w:t>
      </w:r>
    </w:p>
    <w:p w:rsidR="00AE2E4C" w:rsidRPr="00FD7943" w:rsidRDefault="00AE2E4C">
      <w:pPr>
        <w:pStyle w:val="Ttulo1"/>
        <w:tabs>
          <w:tab w:val="left" w:pos="7980"/>
        </w:tabs>
        <w:ind w:right="-91"/>
        <w:rPr>
          <w:b w:val="0"/>
          <w:bCs w:val="0"/>
          <w:szCs w:val="28"/>
        </w:rPr>
      </w:pPr>
    </w:p>
    <w:p w:rsidR="00AE2E4C" w:rsidRPr="008D4392" w:rsidRDefault="00AE2E4C">
      <w:pPr>
        <w:pStyle w:val="Ttulo1"/>
        <w:tabs>
          <w:tab w:val="left" w:pos="7980"/>
        </w:tabs>
        <w:ind w:right="-91"/>
        <w:rPr>
          <w:szCs w:val="28"/>
        </w:rPr>
      </w:pPr>
      <w:r w:rsidRPr="008D4392">
        <w:rPr>
          <w:smallCaps/>
          <w:szCs w:val="28"/>
          <w:u w:val="single"/>
        </w:rPr>
        <w:t>Secretaria Administrativa</w:t>
      </w:r>
      <w:r w:rsidRPr="008D4392">
        <w:rPr>
          <w:smallCaps/>
          <w:szCs w:val="28"/>
        </w:rPr>
        <w:t>:</w:t>
      </w:r>
      <w:r w:rsidR="008E6000">
        <w:rPr>
          <w:smallCaps/>
          <w:szCs w:val="28"/>
        </w:rPr>
        <w:t xml:space="preserve"> </w:t>
      </w:r>
      <w:r w:rsidR="00FD7943" w:rsidRPr="00FD7943">
        <w:rPr>
          <w:i/>
          <w:iCs/>
          <w:szCs w:val="28"/>
        </w:rPr>
        <w:t>Dra</w:t>
      </w:r>
      <w:r w:rsidRPr="00FD7943">
        <w:rPr>
          <w:i/>
          <w:iCs/>
          <w:szCs w:val="28"/>
        </w:rPr>
        <w:t xml:space="preserve">. </w:t>
      </w:r>
      <w:r w:rsidR="00391431" w:rsidRPr="00FD7943">
        <w:rPr>
          <w:i/>
          <w:iCs/>
          <w:szCs w:val="28"/>
        </w:rPr>
        <w:t>Evangelina Dezillio.</w:t>
      </w:r>
    </w:p>
    <w:p w:rsidR="00AE2E4C" w:rsidRPr="008D4392" w:rsidRDefault="00AE2E4C">
      <w:pPr>
        <w:pStyle w:val="Remitedesobre"/>
        <w:rPr>
          <w:rFonts w:ascii="Garamond" w:eastAsia="Batang" w:hAnsi="Garamond"/>
          <w:szCs w:val="28"/>
        </w:rPr>
      </w:pPr>
    </w:p>
    <w:p w:rsidR="00DB569C" w:rsidRDefault="00AE2E4C">
      <w:pPr>
        <w:pStyle w:val="Textoindependiente"/>
        <w:rPr>
          <w:rFonts w:eastAsia="Batang"/>
          <w:i/>
          <w:sz w:val="28"/>
          <w:szCs w:val="28"/>
        </w:rPr>
      </w:pPr>
      <w:r w:rsidRPr="008D4392">
        <w:rPr>
          <w:rFonts w:eastAsia="Batang"/>
          <w:b/>
          <w:smallCaps/>
          <w:sz w:val="28"/>
          <w:szCs w:val="28"/>
          <w:u w:val="single"/>
        </w:rPr>
        <w:t>Concejales Presentes</w:t>
      </w:r>
      <w:r w:rsidRPr="008D4392">
        <w:rPr>
          <w:rFonts w:eastAsia="Batang"/>
          <w:b/>
          <w:smallCaps/>
          <w:sz w:val="28"/>
          <w:szCs w:val="28"/>
        </w:rPr>
        <w:t>:</w:t>
      </w:r>
      <w:r w:rsidR="008E6000">
        <w:rPr>
          <w:rFonts w:eastAsia="Batang"/>
          <w:b/>
          <w:smallCaps/>
          <w:sz w:val="28"/>
          <w:szCs w:val="28"/>
        </w:rPr>
        <w:t xml:space="preserve"> </w:t>
      </w:r>
      <w:r w:rsidR="00884AFB" w:rsidRPr="00253312">
        <w:rPr>
          <w:rFonts w:eastAsia="Batang"/>
          <w:b/>
          <w:i/>
          <w:sz w:val="28"/>
          <w:szCs w:val="28"/>
        </w:rPr>
        <w:t>Almirón</w:t>
      </w:r>
      <w:r w:rsidR="00253312">
        <w:rPr>
          <w:rFonts w:eastAsia="Batang"/>
          <w:i/>
          <w:sz w:val="28"/>
          <w:szCs w:val="28"/>
        </w:rPr>
        <w:t xml:space="preserve"> Silvio, </w:t>
      </w:r>
      <w:r w:rsidR="00253312" w:rsidRPr="00D33D00">
        <w:rPr>
          <w:rFonts w:eastAsia="Batang"/>
          <w:b/>
          <w:i/>
          <w:sz w:val="28"/>
          <w:szCs w:val="28"/>
        </w:rPr>
        <w:t>Canullan</w:t>
      </w:r>
      <w:r w:rsidR="00253312">
        <w:rPr>
          <w:rFonts w:eastAsia="Batang"/>
          <w:i/>
          <w:sz w:val="28"/>
          <w:szCs w:val="28"/>
        </w:rPr>
        <w:t xml:space="preserve"> Diego, </w:t>
      </w:r>
      <w:r w:rsidR="00253312" w:rsidRPr="00D33D00">
        <w:rPr>
          <w:rFonts w:eastAsia="Batang"/>
          <w:b/>
          <w:i/>
          <w:sz w:val="28"/>
          <w:szCs w:val="28"/>
        </w:rPr>
        <w:t>Canullan</w:t>
      </w:r>
      <w:r w:rsidR="00253312">
        <w:rPr>
          <w:rFonts w:eastAsia="Batang"/>
          <w:i/>
          <w:sz w:val="28"/>
          <w:szCs w:val="28"/>
        </w:rPr>
        <w:t xml:space="preserve"> José Luis, </w:t>
      </w:r>
      <w:r w:rsidR="00253312" w:rsidRPr="00D33D00">
        <w:rPr>
          <w:rFonts w:eastAsia="Batang"/>
          <w:b/>
          <w:i/>
          <w:sz w:val="28"/>
          <w:szCs w:val="28"/>
        </w:rPr>
        <w:t xml:space="preserve">Di Salvo </w:t>
      </w:r>
      <w:r w:rsidR="00253312">
        <w:rPr>
          <w:rFonts w:eastAsia="Batang"/>
          <w:i/>
          <w:sz w:val="28"/>
          <w:szCs w:val="28"/>
        </w:rPr>
        <w:t xml:space="preserve">Diego Miguel, </w:t>
      </w:r>
      <w:r w:rsidR="007609AB">
        <w:rPr>
          <w:rFonts w:eastAsia="Batang"/>
          <w:b/>
          <w:i/>
          <w:sz w:val="28"/>
          <w:szCs w:val="28"/>
        </w:rPr>
        <w:t xml:space="preserve">Fioretti </w:t>
      </w:r>
      <w:r w:rsidR="008E6000">
        <w:rPr>
          <w:rFonts w:eastAsia="Batang"/>
          <w:i/>
          <w:sz w:val="28"/>
          <w:szCs w:val="28"/>
        </w:rPr>
        <w:t xml:space="preserve">María </w:t>
      </w:r>
      <w:r w:rsidR="007609AB">
        <w:rPr>
          <w:rFonts w:eastAsia="Batang"/>
          <w:i/>
          <w:sz w:val="28"/>
          <w:szCs w:val="28"/>
        </w:rPr>
        <w:t xml:space="preserve">Emilia, </w:t>
      </w:r>
      <w:r w:rsidR="00253312" w:rsidRPr="00D33D00">
        <w:rPr>
          <w:rFonts w:eastAsia="Batang"/>
          <w:b/>
          <w:i/>
          <w:sz w:val="28"/>
          <w:szCs w:val="28"/>
        </w:rPr>
        <w:t>Freccero</w:t>
      </w:r>
      <w:r w:rsidR="00253312">
        <w:rPr>
          <w:rFonts w:eastAsia="Batang"/>
          <w:i/>
          <w:sz w:val="28"/>
          <w:szCs w:val="28"/>
        </w:rPr>
        <w:t xml:space="preserve"> Roberto Alejandro,</w:t>
      </w:r>
      <w:r w:rsidR="008E6000">
        <w:rPr>
          <w:rFonts w:eastAsia="Batang"/>
          <w:i/>
          <w:sz w:val="28"/>
          <w:szCs w:val="28"/>
        </w:rPr>
        <w:t xml:space="preserve"> </w:t>
      </w:r>
      <w:r w:rsidR="00313E08">
        <w:rPr>
          <w:rFonts w:eastAsia="Batang"/>
          <w:b/>
          <w:i/>
          <w:sz w:val="28"/>
          <w:szCs w:val="28"/>
        </w:rPr>
        <w:t>Frede</w:t>
      </w:r>
      <w:r w:rsidR="008E6000">
        <w:rPr>
          <w:rFonts w:eastAsia="Batang"/>
          <w:b/>
          <w:i/>
          <w:sz w:val="28"/>
          <w:szCs w:val="28"/>
        </w:rPr>
        <w:t xml:space="preserve">s </w:t>
      </w:r>
      <w:r w:rsidR="00313E08">
        <w:rPr>
          <w:rFonts w:eastAsia="Batang"/>
          <w:i/>
          <w:sz w:val="28"/>
          <w:szCs w:val="28"/>
        </w:rPr>
        <w:t>Daniel,</w:t>
      </w:r>
      <w:r w:rsidR="008E6000">
        <w:rPr>
          <w:rFonts w:eastAsia="Batang"/>
          <w:i/>
          <w:sz w:val="28"/>
          <w:szCs w:val="28"/>
        </w:rPr>
        <w:t xml:space="preserve"> </w:t>
      </w:r>
      <w:r w:rsidR="0097285C">
        <w:rPr>
          <w:rFonts w:eastAsia="Batang"/>
          <w:b/>
          <w:i/>
          <w:sz w:val="28"/>
          <w:szCs w:val="28"/>
        </w:rPr>
        <w:t xml:space="preserve">Gallo </w:t>
      </w:r>
      <w:r w:rsidR="0097285C">
        <w:rPr>
          <w:rFonts w:eastAsia="Batang"/>
          <w:i/>
          <w:sz w:val="28"/>
          <w:szCs w:val="28"/>
        </w:rPr>
        <w:t xml:space="preserve">Daniel, </w:t>
      </w:r>
      <w:r w:rsidR="00253312" w:rsidRPr="00D33D00">
        <w:rPr>
          <w:rFonts w:eastAsia="Batang"/>
          <w:b/>
          <w:i/>
          <w:sz w:val="28"/>
          <w:szCs w:val="28"/>
        </w:rPr>
        <w:t>Gastaldi</w:t>
      </w:r>
      <w:r w:rsidR="00253312">
        <w:rPr>
          <w:rFonts w:eastAsia="Batang"/>
          <w:i/>
          <w:sz w:val="28"/>
          <w:szCs w:val="28"/>
        </w:rPr>
        <w:t xml:space="preserve"> Horacio </w:t>
      </w:r>
      <w:proofErr w:type="spellStart"/>
      <w:r w:rsidR="00253312">
        <w:rPr>
          <w:rFonts w:eastAsia="Batang"/>
          <w:i/>
          <w:sz w:val="28"/>
          <w:szCs w:val="28"/>
        </w:rPr>
        <w:t>Aidor</w:t>
      </w:r>
      <w:proofErr w:type="spellEnd"/>
      <w:r w:rsidR="00253312">
        <w:rPr>
          <w:rFonts w:eastAsia="Batang"/>
          <w:i/>
          <w:sz w:val="28"/>
          <w:szCs w:val="28"/>
        </w:rPr>
        <w:t xml:space="preserve">, </w:t>
      </w:r>
      <w:r w:rsidR="00253312" w:rsidRPr="00D33D00">
        <w:rPr>
          <w:rFonts w:eastAsia="Batang"/>
          <w:b/>
          <w:i/>
          <w:sz w:val="28"/>
          <w:szCs w:val="28"/>
        </w:rPr>
        <w:t>Germano</w:t>
      </w:r>
      <w:r w:rsidR="00253312">
        <w:rPr>
          <w:rFonts w:eastAsia="Batang"/>
          <w:i/>
          <w:sz w:val="28"/>
          <w:szCs w:val="28"/>
        </w:rPr>
        <w:t xml:space="preserve"> Cecilia, </w:t>
      </w:r>
      <w:r w:rsidR="00253312" w:rsidRPr="00D33D00">
        <w:rPr>
          <w:rFonts w:eastAsia="Batang"/>
          <w:b/>
          <w:i/>
          <w:sz w:val="28"/>
          <w:szCs w:val="28"/>
        </w:rPr>
        <w:t>Ibarra Davel</w:t>
      </w:r>
      <w:r w:rsidR="00253312">
        <w:rPr>
          <w:rFonts w:eastAsia="Batang"/>
          <w:i/>
          <w:sz w:val="28"/>
          <w:szCs w:val="28"/>
        </w:rPr>
        <w:t xml:space="preserve"> Marcos Lucio, </w:t>
      </w:r>
      <w:r w:rsidR="00253312" w:rsidRPr="00D33D00">
        <w:rPr>
          <w:rFonts w:eastAsia="Batang"/>
          <w:b/>
          <w:i/>
          <w:sz w:val="28"/>
          <w:szCs w:val="28"/>
        </w:rPr>
        <w:t>Jury</w:t>
      </w:r>
      <w:r w:rsidR="00253312">
        <w:rPr>
          <w:rFonts w:eastAsia="Batang"/>
          <w:i/>
          <w:sz w:val="28"/>
          <w:szCs w:val="28"/>
        </w:rPr>
        <w:t xml:space="preserve"> Luis Carlos, </w:t>
      </w:r>
      <w:r w:rsidR="006A1252">
        <w:rPr>
          <w:rFonts w:eastAsia="Batang"/>
          <w:b/>
          <w:i/>
          <w:sz w:val="28"/>
          <w:szCs w:val="28"/>
        </w:rPr>
        <w:t>Meda</w:t>
      </w:r>
      <w:r w:rsidR="006A1252">
        <w:rPr>
          <w:rFonts w:eastAsia="Batang"/>
          <w:i/>
          <w:sz w:val="28"/>
          <w:szCs w:val="28"/>
        </w:rPr>
        <w:t xml:space="preserve"> Jaime Fernando,</w:t>
      </w:r>
      <w:r w:rsidR="008E6000">
        <w:rPr>
          <w:rFonts w:eastAsia="Batang"/>
          <w:i/>
          <w:sz w:val="28"/>
          <w:szCs w:val="28"/>
        </w:rPr>
        <w:t xml:space="preserve"> </w:t>
      </w:r>
      <w:r w:rsidR="00253312" w:rsidRPr="006A1252">
        <w:rPr>
          <w:rFonts w:eastAsia="Batang"/>
          <w:b/>
          <w:i/>
          <w:sz w:val="28"/>
          <w:szCs w:val="28"/>
        </w:rPr>
        <w:t>Navarro</w:t>
      </w:r>
      <w:r w:rsidR="00253312">
        <w:rPr>
          <w:rFonts w:eastAsia="Batang"/>
          <w:i/>
          <w:sz w:val="28"/>
          <w:szCs w:val="28"/>
        </w:rPr>
        <w:t xml:space="preserve"> Julio, </w:t>
      </w:r>
      <w:r w:rsidR="00253312" w:rsidRPr="00D33D00">
        <w:rPr>
          <w:rFonts w:eastAsia="Batang"/>
          <w:b/>
          <w:i/>
          <w:sz w:val="28"/>
          <w:szCs w:val="28"/>
        </w:rPr>
        <w:t>Ponce</w:t>
      </w:r>
      <w:r w:rsidR="00253312">
        <w:rPr>
          <w:rFonts w:eastAsia="Batang"/>
          <w:i/>
          <w:sz w:val="28"/>
          <w:szCs w:val="28"/>
        </w:rPr>
        <w:t xml:space="preserve"> Paola Mariela, </w:t>
      </w:r>
      <w:r w:rsidR="00253312" w:rsidRPr="00D33D00">
        <w:rPr>
          <w:rFonts w:eastAsia="Batang"/>
          <w:b/>
          <w:i/>
          <w:sz w:val="28"/>
          <w:szCs w:val="28"/>
        </w:rPr>
        <w:t xml:space="preserve">Torre </w:t>
      </w:r>
      <w:r w:rsidR="00253312">
        <w:rPr>
          <w:rFonts w:eastAsia="Batang"/>
          <w:i/>
          <w:sz w:val="28"/>
          <w:szCs w:val="28"/>
        </w:rPr>
        <w:t>Martin…</w:t>
      </w:r>
      <w:r w:rsidR="00253312" w:rsidRPr="008E6000">
        <w:rPr>
          <w:rFonts w:eastAsia="Batang"/>
          <w:sz w:val="28"/>
          <w:szCs w:val="28"/>
        </w:rPr>
        <w:t>………………</w:t>
      </w:r>
      <w:r w:rsidR="00D33D00" w:rsidRPr="008E6000">
        <w:rPr>
          <w:rFonts w:eastAsia="Batang"/>
          <w:sz w:val="28"/>
          <w:szCs w:val="28"/>
        </w:rPr>
        <w:t>……</w:t>
      </w:r>
      <w:r w:rsidR="006A1252" w:rsidRPr="008E6000">
        <w:rPr>
          <w:rFonts w:eastAsia="Batang"/>
          <w:sz w:val="28"/>
          <w:szCs w:val="28"/>
        </w:rPr>
        <w:t>…</w:t>
      </w:r>
      <w:r w:rsidR="00313E08" w:rsidRPr="008E6000">
        <w:rPr>
          <w:rFonts w:eastAsia="Batang"/>
          <w:sz w:val="28"/>
          <w:szCs w:val="28"/>
        </w:rPr>
        <w:t>………………………………………………………</w:t>
      </w:r>
    </w:p>
    <w:p w:rsidR="00253312" w:rsidRPr="00253312" w:rsidRDefault="00253312">
      <w:pPr>
        <w:pStyle w:val="Textoindependiente"/>
        <w:rPr>
          <w:rFonts w:eastAsia="Batang"/>
          <w:bCs w:val="0"/>
          <w:sz w:val="28"/>
          <w:szCs w:val="28"/>
        </w:rPr>
      </w:pPr>
    </w:p>
    <w:p w:rsidR="00AE2E4C" w:rsidRPr="008A26C1" w:rsidRDefault="00FD7943">
      <w:pPr>
        <w:pStyle w:val="Textoindependiente"/>
        <w:rPr>
          <w:rFonts w:eastAsia="Batang"/>
          <w:sz w:val="28"/>
          <w:szCs w:val="28"/>
        </w:rPr>
      </w:pPr>
      <w:r>
        <w:rPr>
          <w:rFonts w:eastAsia="Batang"/>
          <w:b/>
          <w:bCs w:val="0"/>
          <w:smallCaps/>
          <w:sz w:val="28"/>
          <w:szCs w:val="28"/>
          <w:u w:val="single"/>
        </w:rPr>
        <w:t>Concejales A</w:t>
      </w:r>
      <w:r w:rsidR="00AE2E4C" w:rsidRPr="008D4392">
        <w:rPr>
          <w:rFonts w:eastAsia="Batang"/>
          <w:b/>
          <w:bCs w:val="0"/>
          <w:smallCaps/>
          <w:sz w:val="28"/>
          <w:szCs w:val="28"/>
          <w:u w:val="single"/>
        </w:rPr>
        <w:t>usentes</w:t>
      </w:r>
      <w:r w:rsidR="00AE2E4C" w:rsidRPr="008D4392">
        <w:rPr>
          <w:rFonts w:eastAsia="Batang"/>
          <w:b/>
          <w:bCs w:val="0"/>
          <w:smallCaps/>
          <w:sz w:val="28"/>
          <w:szCs w:val="28"/>
        </w:rPr>
        <w:t>:</w:t>
      </w:r>
      <w:r w:rsidR="00D85057">
        <w:rPr>
          <w:rFonts w:eastAsia="Batang"/>
          <w:sz w:val="28"/>
          <w:szCs w:val="28"/>
        </w:rPr>
        <w:t>…………………………………………</w:t>
      </w:r>
      <w:r w:rsidR="00313E08">
        <w:rPr>
          <w:rFonts w:eastAsia="Batang"/>
          <w:sz w:val="28"/>
          <w:szCs w:val="28"/>
        </w:rPr>
        <w:t>………………</w:t>
      </w:r>
      <w:r w:rsidR="008E6000">
        <w:rPr>
          <w:rFonts w:eastAsia="Batang"/>
          <w:sz w:val="28"/>
          <w:szCs w:val="28"/>
        </w:rPr>
        <w:t>….</w:t>
      </w:r>
    </w:p>
    <w:p w:rsidR="00AE2E4C" w:rsidRPr="008D4392" w:rsidRDefault="00AE2E4C">
      <w:pPr>
        <w:pStyle w:val="Remitedesobre"/>
        <w:rPr>
          <w:rFonts w:ascii="Garamond" w:eastAsia="Batang" w:hAnsi="Garamond"/>
          <w:szCs w:val="28"/>
        </w:rPr>
      </w:pPr>
    </w:p>
    <w:p w:rsidR="00AE2E4C" w:rsidRPr="008D4392" w:rsidRDefault="00AE2E4C">
      <w:pPr>
        <w:jc w:val="both"/>
        <w:rPr>
          <w:rFonts w:eastAsia="Batang"/>
          <w:szCs w:val="28"/>
        </w:rPr>
      </w:pPr>
      <w:r w:rsidRPr="008D4392">
        <w:rPr>
          <w:rFonts w:eastAsia="Batang"/>
          <w:b/>
          <w:smallCaps/>
          <w:szCs w:val="28"/>
          <w:u w:val="single"/>
        </w:rPr>
        <w:t>Lugar</w:t>
      </w:r>
      <w:r w:rsidRPr="008D4392">
        <w:rPr>
          <w:rFonts w:eastAsia="Batang"/>
          <w:b/>
          <w:smallCaps/>
          <w:szCs w:val="28"/>
        </w:rPr>
        <w:t>:</w:t>
      </w:r>
      <w:r w:rsidR="008E6000">
        <w:rPr>
          <w:rFonts w:eastAsia="Batang"/>
          <w:b/>
          <w:smallCaps/>
          <w:szCs w:val="28"/>
        </w:rPr>
        <w:t xml:space="preserve"> </w:t>
      </w:r>
      <w:r w:rsidRPr="0014396E">
        <w:rPr>
          <w:rFonts w:eastAsia="Batang"/>
          <w:bCs/>
          <w:iCs/>
          <w:szCs w:val="28"/>
        </w:rPr>
        <w:t>25 de Mayo.</w:t>
      </w:r>
      <w:r w:rsidRPr="008D4392">
        <w:rPr>
          <w:rFonts w:eastAsia="Batang"/>
          <w:szCs w:val="28"/>
        </w:rPr>
        <w:t>.............................................................................................................</w:t>
      </w:r>
      <w:r w:rsidR="00EF14BB">
        <w:rPr>
          <w:rFonts w:eastAsia="Batang"/>
          <w:szCs w:val="28"/>
        </w:rPr>
        <w:t>....</w:t>
      </w:r>
    </w:p>
    <w:p w:rsidR="00AE2E4C" w:rsidRPr="008D4392" w:rsidRDefault="00AE2E4C">
      <w:pPr>
        <w:jc w:val="both"/>
        <w:rPr>
          <w:rFonts w:eastAsia="Batang"/>
          <w:szCs w:val="28"/>
          <w:u w:val="single"/>
        </w:rPr>
      </w:pPr>
    </w:p>
    <w:p w:rsidR="007840A0" w:rsidRDefault="00AE2E4C">
      <w:pPr>
        <w:jc w:val="both"/>
        <w:rPr>
          <w:rFonts w:eastAsia="Batang"/>
          <w:bCs/>
          <w:szCs w:val="28"/>
        </w:rPr>
      </w:pPr>
      <w:r w:rsidRPr="008D4392">
        <w:rPr>
          <w:rFonts w:eastAsia="Batang"/>
          <w:b/>
          <w:bCs/>
          <w:smallCaps/>
          <w:szCs w:val="28"/>
          <w:u w:val="single"/>
        </w:rPr>
        <w:t>Hora de inicio</w:t>
      </w:r>
      <w:r w:rsidR="00DC053A">
        <w:rPr>
          <w:rFonts w:eastAsia="Batang"/>
          <w:b/>
          <w:bCs/>
          <w:smallCaps/>
          <w:szCs w:val="28"/>
        </w:rPr>
        <w:t>:</w:t>
      </w:r>
      <w:r w:rsidR="0097285C">
        <w:rPr>
          <w:rFonts w:eastAsia="Batang"/>
          <w:b/>
          <w:bCs/>
          <w:smallCaps/>
          <w:szCs w:val="28"/>
        </w:rPr>
        <w:t xml:space="preserve"> </w:t>
      </w:r>
      <w:r w:rsidR="0063126C" w:rsidRPr="00CD7397">
        <w:rPr>
          <w:rFonts w:eastAsia="Batang"/>
          <w:bCs/>
          <w:szCs w:val="28"/>
        </w:rPr>
        <w:t>11:25</w:t>
      </w:r>
      <w:r w:rsidR="00BD74D7">
        <w:rPr>
          <w:rFonts w:eastAsia="Batang"/>
          <w:bCs/>
          <w:szCs w:val="28"/>
        </w:rPr>
        <w:t xml:space="preserve"> </w:t>
      </w:r>
      <w:r w:rsidR="0063126C" w:rsidRPr="00CD7397">
        <w:rPr>
          <w:rFonts w:eastAsia="Batang"/>
          <w:bCs/>
          <w:szCs w:val="28"/>
        </w:rPr>
        <w:t>Hs</w:t>
      </w:r>
      <w:proofErr w:type="gramStart"/>
      <w:r w:rsidR="00CD7397">
        <w:rPr>
          <w:rFonts w:eastAsia="Batang"/>
          <w:bCs/>
          <w:szCs w:val="28"/>
        </w:rPr>
        <w:t>. …</w:t>
      </w:r>
      <w:proofErr w:type="gramEnd"/>
      <w:r w:rsidR="00CD7397">
        <w:rPr>
          <w:rFonts w:eastAsia="Batang"/>
          <w:bCs/>
          <w:szCs w:val="28"/>
        </w:rPr>
        <w:t>……………………………………………………</w:t>
      </w:r>
      <w:r w:rsidR="008E6000">
        <w:rPr>
          <w:rFonts w:eastAsia="Batang"/>
          <w:bCs/>
          <w:szCs w:val="28"/>
        </w:rPr>
        <w:t>…</w:t>
      </w:r>
      <w:r w:rsidR="00BD74D7">
        <w:rPr>
          <w:rFonts w:eastAsia="Batang"/>
          <w:bCs/>
          <w:szCs w:val="28"/>
        </w:rPr>
        <w:t>.</w:t>
      </w:r>
    </w:p>
    <w:p w:rsidR="008E6000" w:rsidRDefault="008E6000" w:rsidP="00CD7397">
      <w:pPr>
        <w:ind w:right="-91"/>
        <w:jc w:val="both"/>
        <w:rPr>
          <w:rFonts w:eastAsia="Batang"/>
          <w:b/>
          <w:bCs/>
          <w:smallCaps/>
          <w:szCs w:val="28"/>
          <w:u w:val="single"/>
        </w:rPr>
      </w:pPr>
    </w:p>
    <w:p w:rsidR="008D4392" w:rsidRPr="005F618B" w:rsidRDefault="005F618B" w:rsidP="00CD7397">
      <w:pPr>
        <w:ind w:right="-91"/>
        <w:jc w:val="both"/>
        <w:rPr>
          <w:rFonts w:eastAsia="Batang"/>
          <w:szCs w:val="28"/>
        </w:rPr>
      </w:pPr>
      <w:r w:rsidRPr="008D4392">
        <w:rPr>
          <w:rFonts w:eastAsia="Batang"/>
          <w:b/>
          <w:bCs/>
          <w:smallCaps/>
          <w:szCs w:val="28"/>
          <w:u w:val="single"/>
        </w:rPr>
        <w:t>Hora de</w:t>
      </w:r>
      <w:r>
        <w:rPr>
          <w:rFonts w:eastAsia="Batang"/>
          <w:b/>
          <w:bCs/>
          <w:smallCaps/>
          <w:szCs w:val="28"/>
          <w:u w:val="single"/>
        </w:rPr>
        <w:t xml:space="preserve"> </w:t>
      </w:r>
      <w:r w:rsidR="008E6000">
        <w:rPr>
          <w:rFonts w:eastAsia="Batang"/>
          <w:b/>
          <w:bCs/>
          <w:smallCaps/>
          <w:szCs w:val="28"/>
          <w:u w:val="single"/>
        </w:rPr>
        <w:t>finalización</w:t>
      </w:r>
      <w:r>
        <w:rPr>
          <w:rFonts w:eastAsia="Batang"/>
          <w:b/>
          <w:bCs/>
          <w:smallCaps/>
          <w:szCs w:val="28"/>
          <w:u w:val="single"/>
        </w:rPr>
        <w:t>:</w:t>
      </w:r>
      <w:r>
        <w:rPr>
          <w:rFonts w:eastAsia="Batang"/>
          <w:bCs/>
          <w:smallCaps/>
          <w:szCs w:val="28"/>
        </w:rPr>
        <w:t xml:space="preserve"> 13:29</w:t>
      </w:r>
      <w:r w:rsidR="00BD74D7">
        <w:rPr>
          <w:rFonts w:eastAsia="Batang"/>
          <w:bCs/>
          <w:smallCaps/>
          <w:szCs w:val="28"/>
        </w:rPr>
        <w:t xml:space="preserve"> </w:t>
      </w:r>
      <w:r>
        <w:rPr>
          <w:rFonts w:eastAsia="Batang"/>
          <w:bCs/>
          <w:smallCaps/>
          <w:szCs w:val="28"/>
        </w:rPr>
        <w:t>Hs</w:t>
      </w:r>
      <w:proofErr w:type="gramStart"/>
      <w:r>
        <w:rPr>
          <w:rFonts w:eastAsia="Batang"/>
          <w:bCs/>
          <w:smallCaps/>
          <w:szCs w:val="28"/>
        </w:rPr>
        <w:t>. …</w:t>
      </w:r>
      <w:proofErr w:type="gramEnd"/>
      <w:r>
        <w:rPr>
          <w:rFonts w:eastAsia="Batang"/>
          <w:bCs/>
          <w:smallCaps/>
          <w:szCs w:val="28"/>
        </w:rPr>
        <w:t>……………………………………………</w:t>
      </w:r>
      <w:r w:rsidR="008E6000">
        <w:rPr>
          <w:rFonts w:eastAsia="Batang"/>
          <w:bCs/>
          <w:smallCaps/>
          <w:szCs w:val="28"/>
        </w:rPr>
        <w:t>…..</w:t>
      </w:r>
    </w:p>
    <w:p w:rsidR="00CD7397" w:rsidRPr="00161489" w:rsidRDefault="00CD7397" w:rsidP="00CD7397">
      <w:pPr>
        <w:ind w:right="-91"/>
        <w:jc w:val="both"/>
        <w:rPr>
          <w:rFonts w:eastAsia="Batang"/>
          <w:szCs w:val="28"/>
        </w:rPr>
      </w:pPr>
    </w:p>
    <w:p w:rsidR="008E6000" w:rsidRPr="008E6000" w:rsidRDefault="008E6000" w:rsidP="008340F9">
      <w:pPr>
        <w:jc w:val="both"/>
        <w:rPr>
          <w:b/>
          <w:bCs/>
          <w:smallCaps/>
          <w:szCs w:val="28"/>
          <w:lang w:val="es-ES"/>
        </w:rPr>
      </w:pPr>
      <w:r w:rsidRPr="008E6000">
        <w:rPr>
          <w:b/>
          <w:bCs/>
          <w:smallCaps/>
          <w:szCs w:val="28"/>
          <w:lang w:val="es-ES"/>
        </w:rPr>
        <w:t>Punto 1</w:t>
      </w:r>
    </w:p>
    <w:p w:rsidR="008E6000" w:rsidRPr="008E6000" w:rsidRDefault="008E6000" w:rsidP="008340F9">
      <w:pPr>
        <w:jc w:val="both"/>
        <w:rPr>
          <w:b/>
          <w:bCs/>
          <w:smallCaps/>
          <w:szCs w:val="28"/>
          <w:lang w:val="es-ES"/>
        </w:rPr>
      </w:pPr>
    </w:p>
    <w:p w:rsidR="008E6000" w:rsidRPr="008E6000" w:rsidRDefault="008E6000" w:rsidP="008340F9">
      <w:pPr>
        <w:jc w:val="both"/>
        <w:rPr>
          <w:b/>
          <w:bCs/>
          <w:smallCaps/>
          <w:szCs w:val="28"/>
          <w:lang w:val="es-ES"/>
        </w:rPr>
      </w:pPr>
      <w:r w:rsidRPr="008E6000">
        <w:rPr>
          <w:b/>
          <w:bCs/>
          <w:smallCaps/>
          <w:szCs w:val="28"/>
          <w:lang w:val="es-ES"/>
        </w:rPr>
        <w:t>Acto de Izar la Bandera Nacional</w:t>
      </w:r>
      <w:r>
        <w:rPr>
          <w:b/>
          <w:bCs/>
          <w:smallCaps/>
          <w:szCs w:val="28"/>
          <w:lang w:val="es-ES"/>
        </w:rPr>
        <w:t>.</w:t>
      </w:r>
      <w:r w:rsidRPr="008E6000">
        <w:rPr>
          <w:b/>
          <w:bCs/>
          <w:smallCaps/>
          <w:szCs w:val="28"/>
          <w:lang w:val="es-ES"/>
        </w:rPr>
        <w:t xml:space="preserve"> </w:t>
      </w:r>
    </w:p>
    <w:p w:rsidR="008E6000" w:rsidRDefault="008E6000" w:rsidP="008340F9">
      <w:pPr>
        <w:jc w:val="both"/>
        <w:rPr>
          <w:b/>
          <w:szCs w:val="28"/>
          <w:lang w:val="es-ES"/>
        </w:rPr>
      </w:pPr>
    </w:p>
    <w:p w:rsidR="008E6000" w:rsidRDefault="008340F9" w:rsidP="008340F9">
      <w:pPr>
        <w:jc w:val="both"/>
        <w:rPr>
          <w:szCs w:val="28"/>
          <w:lang w:val="es-ES"/>
        </w:rPr>
      </w:pPr>
      <w:r w:rsidRPr="008D4392">
        <w:rPr>
          <w:b/>
          <w:szCs w:val="28"/>
          <w:lang w:val="es-ES"/>
        </w:rPr>
        <w:t xml:space="preserve">Presidente </w:t>
      </w:r>
      <w:r w:rsidR="008C156F">
        <w:rPr>
          <w:b/>
          <w:szCs w:val="28"/>
          <w:lang w:val="es-ES"/>
        </w:rPr>
        <w:t>Freccero</w:t>
      </w:r>
      <w:r w:rsidR="00D85057">
        <w:rPr>
          <w:szCs w:val="28"/>
          <w:lang w:val="es-ES"/>
        </w:rPr>
        <w:t xml:space="preserve">: </w:t>
      </w:r>
      <w:r w:rsidR="0063126C">
        <w:rPr>
          <w:szCs w:val="28"/>
          <w:lang w:val="es-ES"/>
        </w:rPr>
        <w:t xml:space="preserve">Siendo la hora 11:25 del 01 de abril del 2015. Damos inicio a la Sesión de apertura del periodo de Sesiones Ordinarias. Invitamos al Concejal Silvio Almirón a Izar la Bandera Argentina. </w:t>
      </w:r>
      <w:r w:rsidR="008E6000">
        <w:rPr>
          <w:szCs w:val="28"/>
          <w:lang w:val="es-ES"/>
        </w:rPr>
        <w:t>…………………………………………………</w:t>
      </w:r>
    </w:p>
    <w:p w:rsidR="008E6000" w:rsidRDefault="008E6000" w:rsidP="008340F9">
      <w:pPr>
        <w:jc w:val="both"/>
        <w:rPr>
          <w:szCs w:val="28"/>
          <w:lang w:val="es-ES"/>
        </w:rPr>
      </w:pPr>
    </w:p>
    <w:p w:rsidR="008E6000" w:rsidRPr="008E6000" w:rsidRDefault="008E6000" w:rsidP="008E6000">
      <w:pPr>
        <w:shd w:val="clear" w:color="auto" w:fill="FFFFFF"/>
        <w:spacing w:line="293" w:lineRule="atLeast"/>
        <w:jc w:val="both"/>
        <w:rPr>
          <w:b/>
          <w:bCs/>
          <w:smallCaps/>
          <w:szCs w:val="28"/>
          <w:lang w:val="es-ES"/>
        </w:rPr>
      </w:pPr>
      <w:r w:rsidRPr="008E6000">
        <w:rPr>
          <w:b/>
          <w:bCs/>
          <w:smallCaps/>
          <w:szCs w:val="28"/>
          <w:lang w:val="es-ES"/>
        </w:rPr>
        <w:t>Punto 2</w:t>
      </w:r>
    </w:p>
    <w:p w:rsidR="008E6000" w:rsidRPr="008E6000" w:rsidRDefault="008E6000" w:rsidP="008E6000">
      <w:pPr>
        <w:shd w:val="clear" w:color="auto" w:fill="FFFFFF"/>
        <w:spacing w:line="293" w:lineRule="atLeast"/>
        <w:jc w:val="both"/>
        <w:rPr>
          <w:b/>
          <w:bCs/>
          <w:smallCaps/>
          <w:szCs w:val="28"/>
          <w:lang w:val="es-ES"/>
        </w:rPr>
      </w:pPr>
    </w:p>
    <w:p w:rsidR="008E6000" w:rsidRPr="008E6000" w:rsidRDefault="008E6000" w:rsidP="008E6000">
      <w:pPr>
        <w:shd w:val="clear" w:color="auto" w:fill="FFFFFF"/>
        <w:spacing w:line="293" w:lineRule="atLeast"/>
        <w:jc w:val="both"/>
        <w:rPr>
          <w:b/>
          <w:bCs/>
          <w:smallCaps/>
          <w:szCs w:val="28"/>
          <w:lang w:val="es-ES"/>
        </w:rPr>
      </w:pPr>
      <w:r w:rsidRPr="008E6000">
        <w:rPr>
          <w:b/>
          <w:bCs/>
          <w:smallCaps/>
          <w:szCs w:val="28"/>
          <w:lang w:val="es-ES"/>
        </w:rPr>
        <w:t>Invitación a la Sra. Intendente Municipal de 25 de Mayo Dra. María Victoria Borrego, a ingresar al Recinto.</w:t>
      </w:r>
    </w:p>
    <w:p w:rsidR="008E6000" w:rsidRDefault="008E6000" w:rsidP="008340F9">
      <w:pPr>
        <w:jc w:val="both"/>
        <w:rPr>
          <w:szCs w:val="28"/>
          <w:lang w:val="es-ES"/>
        </w:rPr>
      </w:pPr>
    </w:p>
    <w:p w:rsidR="00813A3D" w:rsidRDefault="008E6000" w:rsidP="008340F9">
      <w:pPr>
        <w:jc w:val="both"/>
        <w:rPr>
          <w:szCs w:val="28"/>
          <w:lang w:val="es-ES"/>
        </w:rPr>
      </w:pPr>
      <w:r w:rsidRPr="008E6000">
        <w:rPr>
          <w:b/>
          <w:szCs w:val="28"/>
          <w:lang w:val="es-ES"/>
        </w:rPr>
        <w:t>Secretaria:</w:t>
      </w:r>
      <w:r w:rsidR="00BD74D7">
        <w:rPr>
          <w:b/>
          <w:szCs w:val="28"/>
          <w:lang w:val="es-ES"/>
        </w:rPr>
        <w:t xml:space="preserve"> </w:t>
      </w:r>
      <w:r w:rsidR="0063126C">
        <w:rPr>
          <w:szCs w:val="28"/>
          <w:lang w:val="es-ES"/>
        </w:rPr>
        <w:t xml:space="preserve">Punto 2 del Orden del Día. Invitación a la Sra. Intendente Municipal de 25 de Mayo Dra. María Victoria Borrego, a ingresar al Recinto. </w:t>
      </w:r>
      <w:r w:rsidR="00BD74D7">
        <w:rPr>
          <w:szCs w:val="28"/>
          <w:lang w:val="es-ES"/>
        </w:rPr>
        <w:t>………………………….</w:t>
      </w:r>
    </w:p>
    <w:p w:rsidR="0063126C" w:rsidRDefault="0063126C" w:rsidP="0063126C">
      <w:pPr>
        <w:jc w:val="both"/>
        <w:rPr>
          <w:rFonts w:eastAsia="Batang"/>
          <w:b/>
          <w:bCs/>
          <w:smallCaps/>
          <w:szCs w:val="28"/>
        </w:rPr>
      </w:pPr>
    </w:p>
    <w:p w:rsidR="00813A3D" w:rsidRDefault="0063126C" w:rsidP="00813A3D">
      <w:pPr>
        <w:jc w:val="both"/>
        <w:rPr>
          <w:rFonts w:eastAsia="Batang"/>
          <w:b/>
          <w:bCs/>
          <w:smallCaps/>
          <w:szCs w:val="28"/>
        </w:rPr>
      </w:pPr>
      <w:r>
        <w:rPr>
          <w:rFonts w:eastAsia="Batang"/>
          <w:b/>
          <w:bCs/>
          <w:smallCaps/>
          <w:szCs w:val="28"/>
        </w:rPr>
        <w:t xml:space="preserve">Punto </w:t>
      </w:r>
      <w:r w:rsidR="00BD74D7">
        <w:rPr>
          <w:rFonts w:eastAsia="Batang"/>
          <w:b/>
          <w:bCs/>
          <w:smallCaps/>
          <w:szCs w:val="28"/>
        </w:rPr>
        <w:t>3</w:t>
      </w:r>
    </w:p>
    <w:p w:rsidR="00BD74D7" w:rsidRDefault="00BD74D7" w:rsidP="00813A3D">
      <w:pPr>
        <w:jc w:val="both"/>
        <w:rPr>
          <w:rFonts w:eastAsia="Batang"/>
          <w:b/>
          <w:bCs/>
          <w:smallCaps/>
          <w:szCs w:val="28"/>
        </w:rPr>
      </w:pPr>
    </w:p>
    <w:p w:rsidR="00BD74D7" w:rsidRPr="000D57C5" w:rsidRDefault="00BD74D7" w:rsidP="00BD74D7">
      <w:pPr>
        <w:jc w:val="both"/>
        <w:rPr>
          <w:rFonts w:eastAsia="Batang"/>
          <w:bCs/>
          <w:smallCaps/>
          <w:szCs w:val="28"/>
        </w:rPr>
      </w:pPr>
      <w:r w:rsidRPr="00BD74D7">
        <w:rPr>
          <w:rFonts w:eastAsia="Batang"/>
          <w:b/>
          <w:bCs/>
          <w:smallCaps/>
        </w:rPr>
        <w:t>Palabras a cargo del Sr. Presidente del Honorable Cuerpo Dr. Roberto Freccero</w:t>
      </w:r>
      <w:r>
        <w:rPr>
          <w:rFonts w:eastAsia="Batang"/>
        </w:rPr>
        <w:t>.</w:t>
      </w:r>
    </w:p>
    <w:p w:rsidR="00BD74D7" w:rsidRDefault="00BD74D7" w:rsidP="00813A3D">
      <w:pPr>
        <w:jc w:val="both"/>
        <w:rPr>
          <w:rFonts w:eastAsia="Batang"/>
          <w:b/>
          <w:bCs/>
          <w:smallCaps/>
          <w:szCs w:val="28"/>
        </w:rPr>
      </w:pPr>
    </w:p>
    <w:p w:rsidR="0063126C" w:rsidRPr="000D57C5" w:rsidRDefault="00BD74D7" w:rsidP="0063126C">
      <w:pPr>
        <w:jc w:val="both"/>
        <w:rPr>
          <w:rFonts w:eastAsia="Batang"/>
          <w:bCs/>
          <w:smallCaps/>
          <w:szCs w:val="28"/>
        </w:rPr>
      </w:pPr>
      <w:r w:rsidRPr="00BD74D7">
        <w:rPr>
          <w:b/>
          <w:szCs w:val="28"/>
          <w:lang w:val="es-ES"/>
        </w:rPr>
        <w:t>Secretaria</w:t>
      </w:r>
      <w:r w:rsidR="000D57C5" w:rsidRPr="00BD74D7">
        <w:rPr>
          <w:b/>
          <w:szCs w:val="28"/>
          <w:lang w:val="es-ES"/>
        </w:rPr>
        <w:t>:</w:t>
      </w:r>
      <w:r>
        <w:rPr>
          <w:b/>
          <w:szCs w:val="28"/>
          <w:lang w:val="es-ES"/>
        </w:rPr>
        <w:t xml:space="preserve"> </w:t>
      </w:r>
      <w:r>
        <w:rPr>
          <w:szCs w:val="28"/>
          <w:lang w:val="es-ES"/>
        </w:rPr>
        <w:t xml:space="preserve">Punto 3. </w:t>
      </w:r>
      <w:r w:rsidR="008E6000">
        <w:rPr>
          <w:rFonts w:eastAsia="Batang"/>
          <w:b/>
          <w:bCs/>
          <w:smallCaps/>
          <w:szCs w:val="28"/>
        </w:rPr>
        <w:t xml:space="preserve"> </w:t>
      </w:r>
      <w:r w:rsidR="000D57C5">
        <w:rPr>
          <w:rFonts w:eastAsia="Batang"/>
        </w:rPr>
        <w:t>Palabras a cargo del Sr. Presidente del Honorable Cuerpo Dr. Roberto Freccero.</w:t>
      </w:r>
      <w:r>
        <w:rPr>
          <w:rFonts w:eastAsia="Batang"/>
        </w:rPr>
        <w:t xml:space="preserve"> …………………………………………………………………….</w:t>
      </w:r>
    </w:p>
    <w:p w:rsidR="0063126C" w:rsidRDefault="0063126C" w:rsidP="00813A3D">
      <w:pPr>
        <w:jc w:val="both"/>
        <w:rPr>
          <w:rFonts w:eastAsia="Batang"/>
          <w:b/>
          <w:bCs/>
          <w:smallCaps/>
          <w:szCs w:val="28"/>
        </w:rPr>
      </w:pPr>
    </w:p>
    <w:p w:rsidR="00F87C0E" w:rsidRDefault="00F87C0E" w:rsidP="00BD74D7">
      <w:pPr>
        <w:jc w:val="both"/>
        <w:rPr>
          <w:rFonts w:cs="Segoe UI"/>
          <w:color w:val="000000"/>
          <w:szCs w:val="28"/>
          <w:lang w:val="es-ES"/>
        </w:rPr>
      </w:pPr>
      <w:r>
        <w:rPr>
          <w:rFonts w:eastAsia="Batang"/>
          <w:b/>
        </w:rPr>
        <w:t>Presidente Freccero:</w:t>
      </w:r>
      <w:r w:rsidR="00BD74D7">
        <w:rPr>
          <w:rFonts w:ascii="Segoe UI" w:hAnsi="Segoe UI" w:cs="Segoe UI"/>
          <w:color w:val="000000"/>
          <w:sz w:val="20"/>
          <w:szCs w:val="20"/>
          <w:shd w:val="clear" w:color="auto" w:fill="FFFFFF"/>
          <w:lang w:val="es-ES"/>
        </w:rPr>
        <w:t xml:space="preserve"> </w:t>
      </w:r>
      <w:r w:rsidRPr="00F87C0E">
        <w:rPr>
          <w:rFonts w:cs="Segoe UI"/>
          <w:color w:val="000000"/>
          <w:szCs w:val="28"/>
          <w:shd w:val="clear" w:color="auto" w:fill="FFFFFF"/>
          <w:lang w:val="es-ES"/>
        </w:rPr>
        <w:t xml:space="preserve">Voy a dar lectura. Es un año muy especial. La verdad que he escrito, estas palabras, </w:t>
      </w:r>
      <w:r w:rsidR="00B96FED">
        <w:rPr>
          <w:rFonts w:cs="Segoe UI"/>
          <w:color w:val="000000"/>
          <w:szCs w:val="28"/>
          <w:shd w:val="clear" w:color="auto" w:fill="FFFFFF"/>
          <w:lang w:val="es-ES"/>
        </w:rPr>
        <w:t xml:space="preserve">y </w:t>
      </w:r>
      <w:r w:rsidRPr="00F87C0E">
        <w:rPr>
          <w:rFonts w:cs="Segoe UI"/>
          <w:color w:val="000000"/>
          <w:szCs w:val="28"/>
          <w:shd w:val="clear" w:color="auto" w:fill="FFFFFF"/>
          <w:lang w:val="es-ES"/>
        </w:rPr>
        <w:t xml:space="preserve">las </w:t>
      </w:r>
      <w:r w:rsidR="00B96FED">
        <w:rPr>
          <w:rFonts w:cs="Segoe UI"/>
          <w:color w:val="000000"/>
          <w:szCs w:val="28"/>
          <w:shd w:val="clear" w:color="auto" w:fill="FFFFFF"/>
          <w:lang w:val="es-ES"/>
        </w:rPr>
        <w:t xml:space="preserve">he </w:t>
      </w:r>
      <w:r w:rsidRPr="00F87C0E">
        <w:rPr>
          <w:rFonts w:cs="Segoe UI"/>
          <w:color w:val="000000"/>
          <w:szCs w:val="28"/>
          <w:shd w:val="clear" w:color="auto" w:fill="FFFFFF"/>
          <w:lang w:val="es-ES"/>
        </w:rPr>
        <w:t xml:space="preserve">re escrito y las rompí y las volví a romper. En primer lugar </w:t>
      </w:r>
      <w:r w:rsidR="00B96FED">
        <w:rPr>
          <w:rFonts w:cs="Segoe UI"/>
          <w:color w:val="000000"/>
          <w:szCs w:val="28"/>
          <w:shd w:val="clear" w:color="auto" w:fill="FFFFFF"/>
          <w:lang w:val="es-ES"/>
        </w:rPr>
        <w:t>.</w:t>
      </w:r>
      <w:r>
        <w:rPr>
          <w:rFonts w:cs="Segoe UI"/>
          <w:color w:val="000000"/>
          <w:szCs w:val="28"/>
          <w:lang w:val="es-ES"/>
        </w:rPr>
        <w:t>Le doy la bienvenida</w:t>
      </w:r>
      <w:r w:rsidRPr="00F87C0E">
        <w:rPr>
          <w:rFonts w:cs="Segoe UI"/>
          <w:color w:val="000000"/>
          <w:szCs w:val="28"/>
          <w:lang w:val="es-ES"/>
        </w:rPr>
        <w:t xml:space="preserve"> a la Sra. Intendente, y agradecer a todos los presentes, </w:t>
      </w:r>
      <w:r w:rsidRPr="00F87C0E">
        <w:rPr>
          <w:rFonts w:cs="Segoe UI"/>
          <w:color w:val="000000"/>
          <w:szCs w:val="28"/>
          <w:lang w:val="es-ES"/>
        </w:rPr>
        <w:lastRenderedPageBreak/>
        <w:t>quienes representan</w:t>
      </w:r>
      <w:r>
        <w:rPr>
          <w:rFonts w:cs="Segoe UI"/>
          <w:color w:val="000000"/>
          <w:szCs w:val="28"/>
          <w:lang w:val="es-ES"/>
        </w:rPr>
        <w:t xml:space="preserve"> en parte</w:t>
      </w:r>
      <w:r w:rsidRPr="00F87C0E">
        <w:rPr>
          <w:rFonts w:cs="Segoe UI"/>
          <w:color w:val="000000"/>
          <w:szCs w:val="28"/>
          <w:lang w:val="es-ES"/>
        </w:rPr>
        <w:t xml:space="preserve"> a la comunidad del partido de 25 de Mayo, hago esta aclaración, porque he dispuesto cambiar el protocolo, pues considero que este recinto está concebido para los rep</w:t>
      </w:r>
      <w:r>
        <w:rPr>
          <w:rFonts w:cs="Segoe UI"/>
          <w:color w:val="000000"/>
          <w:szCs w:val="28"/>
          <w:lang w:val="es-ES"/>
        </w:rPr>
        <w:t>resentantes directos del puebloy eso es lo que se ha</w:t>
      </w:r>
      <w:r w:rsidRPr="00F87C0E">
        <w:rPr>
          <w:rFonts w:cs="Segoe UI"/>
          <w:color w:val="000000"/>
          <w:szCs w:val="28"/>
          <w:lang w:val="es-ES"/>
        </w:rPr>
        <w:t xml:space="preserve"> pretendido,</w:t>
      </w:r>
      <w:r>
        <w:rPr>
          <w:rFonts w:cs="Segoe UI"/>
          <w:color w:val="000000"/>
          <w:szCs w:val="28"/>
          <w:lang w:val="es-ES"/>
        </w:rPr>
        <w:t xml:space="preserve"> en esta ocasión. </w:t>
      </w:r>
      <w:r w:rsidR="000D57C5">
        <w:rPr>
          <w:rFonts w:cs="Segoe UI"/>
          <w:color w:val="000000"/>
          <w:szCs w:val="28"/>
          <w:lang w:val="es-ES"/>
        </w:rPr>
        <w:t xml:space="preserve">Que los que </w:t>
      </w:r>
      <w:r w:rsidR="00BD74D7">
        <w:rPr>
          <w:rFonts w:cs="Segoe UI"/>
          <w:color w:val="000000"/>
          <w:szCs w:val="28"/>
          <w:lang w:val="es-ES"/>
        </w:rPr>
        <w:t>estén</w:t>
      </w:r>
      <w:r w:rsidR="000D57C5">
        <w:rPr>
          <w:rFonts w:cs="Segoe UI"/>
          <w:color w:val="000000"/>
          <w:szCs w:val="28"/>
          <w:lang w:val="es-ES"/>
        </w:rPr>
        <w:t xml:space="preserve"> aquí, sean de alguna manera </w:t>
      </w:r>
      <w:r w:rsidR="000B21AF">
        <w:rPr>
          <w:rFonts w:cs="Segoe UI"/>
          <w:color w:val="000000"/>
          <w:szCs w:val="28"/>
          <w:lang w:val="es-ES"/>
        </w:rPr>
        <w:t xml:space="preserve">u otra </w:t>
      </w:r>
      <w:r w:rsidR="00B96FED" w:rsidRPr="00F87C0E">
        <w:rPr>
          <w:rFonts w:cs="Segoe UI"/>
          <w:color w:val="000000"/>
          <w:szCs w:val="28"/>
          <w:lang w:val="es-ES"/>
        </w:rPr>
        <w:t>Representantes</w:t>
      </w:r>
      <w:r w:rsidRPr="00F87C0E">
        <w:rPr>
          <w:rFonts w:cs="Segoe UI"/>
          <w:color w:val="000000"/>
          <w:szCs w:val="28"/>
          <w:lang w:val="es-ES"/>
        </w:rPr>
        <w:t xml:space="preserve"> del pueblo, en </w:t>
      </w:r>
      <w:r w:rsidR="000D57C5">
        <w:rPr>
          <w:rFonts w:cs="Segoe UI"/>
          <w:color w:val="000000"/>
          <w:szCs w:val="28"/>
          <w:lang w:val="es-ES"/>
        </w:rPr>
        <w:t xml:space="preserve">forma directa. </w:t>
      </w:r>
      <w:r w:rsidR="00B96FED">
        <w:rPr>
          <w:rFonts w:cs="Segoe UI"/>
          <w:color w:val="000000"/>
          <w:szCs w:val="28"/>
          <w:lang w:val="es-ES"/>
        </w:rPr>
        <w:t>Y p</w:t>
      </w:r>
      <w:r w:rsidR="000D57C5">
        <w:rPr>
          <w:rFonts w:cs="Segoe UI"/>
          <w:color w:val="000000"/>
          <w:szCs w:val="28"/>
          <w:lang w:val="es-ES"/>
        </w:rPr>
        <w:t xml:space="preserve">or supuesto </w:t>
      </w:r>
      <w:r w:rsidR="00B96FED">
        <w:rPr>
          <w:rFonts w:cs="Segoe UI"/>
          <w:color w:val="000000"/>
          <w:szCs w:val="28"/>
          <w:lang w:val="es-ES"/>
        </w:rPr>
        <w:t xml:space="preserve">también </w:t>
      </w:r>
      <w:r w:rsidR="000D57C5">
        <w:rPr>
          <w:rFonts w:cs="Segoe UI"/>
          <w:color w:val="000000"/>
          <w:szCs w:val="28"/>
          <w:lang w:val="es-ES"/>
        </w:rPr>
        <w:t xml:space="preserve">algunos representen al gobierno de distinta manera. </w:t>
      </w:r>
      <w:r w:rsidRPr="00F87C0E">
        <w:rPr>
          <w:rFonts w:cs="Segoe UI"/>
          <w:color w:val="000000"/>
          <w:szCs w:val="28"/>
          <w:lang w:val="es-ES"/>
        </w:rPr>
        <w:t xml:space="preserve">Lamentablemente el lugar no alcanza para todos y es así que tratamos que quienes </w:t>
      </w:r>
      <w:proofErr w:type="gramStart"/>
      <w:r w:rsidRPr="00F87C0E">
        <w:rPr>
          <w:rFonts w:cs="Segoe UI"/>
          <w:color w:val="000000"/>
          <w:szCs w:val="28"/>
          <w:lang w:val="es-ES"/>
        </w:rPr>
        <w:t>representan</w:t>
      </w:r>
      <w:proofErr w:type="gramEnd"/>
      <w:r w:rsidRPr="00F87C0E">
        <w:rPr>
          <w:rFonts w:cs="Segoe UI"/>
          <w:color w:val="000000"/>
          <w:szCs w:val="28"/>
          <w:lang w:val="es-ES"/>
        </w:rPr>
        <w:t xml:space="preserve"> también al gobierno, </w:t>
      </w:r>
      <w:r w:rsidR="000D57C5">
        <w:rPr>
          <w:rFonts w:cs="Segoe UI"/>
          <w:color w:val="000000"/>
          <w:szCs w:val="28"/>
          <w:lang w:val="es-ES"/>
        </w:rPr>
        <w:t>y de alguna manera al pueblo</w:t>
      </w:r>
      <w:r w:rsidRPr="00F87C0E">
        <w:rPr>
          <w:rFonts w:cs="Segoe UI"/>
          <w:color w:val="000000"/>
          <w:szCs w:val="28"/>
          <w:lang w:val="es-ES"/>
        </w:rPr>
        <w:t>, se ubiquen en hall cent</w:t>
      </w:r>
      <w:r w:rsidR="000D57C5">
        <w:rPr>
          <w:rFonts w:cs="Segoe UI"/>
          <w:color w:val="000000"/>
          <w:szCs w:val="28"/>
          <w:lang w:val="es-ES"/>
        </w:rPr>
        <w:t>ral y nos acompañen desde allí.</w:t>
      </w:r>
      <w:r w:rsidRPr="00F87C0E">
        <w:rPr>
          <w:rFonts w:cs="Segoe UI"/>
          <w:color w:val="000000"/>
          <w:szCs w:val="28"/>
          <w:lang w:val="es-ES"/>
        </w:rPr>
        <w:t xml:space="preserve"> A ellos</w:t>
      </w:r>
      <w:r w:rsidR="000D57C5">
        <w:rPr>
          <w:rFonts w:cs="Segoe UI"/>
          <w:color w:val="000000"/>
          <w:szCs w:val="28"/>
          <w:lang w:val="es-ES"/>
        </w:rPr>
        <w:t xml:space="preserve"> por supuesto también muchas gracias. </w:t>
      </w:r>
      <w:r w:rsidR="00B96FED">
        <w:rPr>
          <w:rFonts w:cs="Segoe UI"/>
          <w:color w:val="000000"/>
          <w:szCs w:val="28"/>
          <w:lang w:val="es-ES"/>
        </w:rPr>
        <w:t>Digo entonces quee</w:t>
      </w:r>
      <w:r w:rsidRPr="00F87C0E">
        <w:rPr>
          <w:rFonts w:cs="Segoe UI"/>
          <w:color w:val="000000"/>
          <w:szCs w:val="28"/>
          <w:lang w:val="es-ES"/>
        </w:rPr>
        <w:t xml:space="preserve">ste momento que vivimos es un día para celebrar, pues es la trigésimo tercera vez, de manera consecutiva e ininterrumpida, </w:t>
      </w:r>
      <w:r w:rsidR="00B96FED">
        <w:rPr>
          <w:rFonts w:cs="Segoe UI"/>
          <w:color w:val="000000"/>
          <w:szCs w:val="28"/>
          <w:lang w:val="es-ES"/>
        </w:rPr>
        <w:t xml:space="preserve">que </w:t>
      </w:r>
      <w:r w:rsidRPr="00F87C0E">
        <w:rPr>
          <w:rFonts w:cs="Segoe UI"/>
          <w:color w:val="000000"/>
          <w:szCs w:val="28"/>
          <w:lang w:val="es-ES"/>
        </w:rPr>
        <w:t>se abre un período de sesiones ordinari</w:t>
      </w:r>
      <w:r w:rsidR="00B96FED">
        <w:rPr>
          <w:rFonts w:cs="Segoe UI"/>
          <w:color w:val="000000"/>
          <w:szCs w:val="28"/>
          <w:lang w:val="es-ES"/>
        </w:rPr>
        <w:t xml:space="preserve">as en este Concejo </w:t>
      </w:r>
      <w:r w:rsidR="00B96FED" w:rsidRPr="00F87C0E">
        <w:rPr>
          <w:rFonts w:cs="Segoe UI"/>
          <w:color w:val="000000"/>
          <w:szCs w:val="28"/>
          <w:lang w:val="es-ES"/>
        </w:rPr>
        <w:t>república</w:t>
      </w:r>
      <w:r w:rsidR="00B96FED">
        <w:rPr>
          <w:rFonts w:cs="Segoe UI"/>
          <w:color w:val="000000"/>
          <w:szCs w:val="28"/>
          <w:lang w:val="es-ES"/>
        </w:rPr>
        <w:t xml:space="preserve"> nuevamente, de las </w:t>
      </w:r>
      <w:r w:rsidRPr="00F87C0E">
        <w:rPr>
          <w:rFonts w:cs="Segoe UI"/>
          <w:color w:val="000000"/>
          <w:szCs w:val="28"/>
          <w:lang w:val="es-ES"/>
        </w:rPr>
        <w:t>diferencia</w:t>
      </w:r>
      <w:r w:rsidR="00B96FED">
        <w:rPr>
          <w:rFonts w:cs="Segoe UI"/>
          <w:color w:val="000000"/>
          <w:szCs w:val="28"/>
          <w:lang w:val="es-ES"/>
        </w:rPr>
        <w:t>s de poder</w:t>
      </w:r>
      <w:r w:rsidRPr="00F87C0E">
        <w:rPr>
          <w:rFonts w:cs="Segoe UI"/>
          <w:color w:val="000000"/>
          <w:szCs w:val="28"/>
          <w:lang w:val="es-ES"/>
        </w:rPr>
        <w:t>, pues la divisió</w:t>
      </w:r>
      <w:r w:rsidR="00B96FED">
        <w:rPr>
          <w:rFonts w:cs="Segoe UI"/>
          <w:color w:val="000000"/>
          <w:szCs w:val="28"/>
          <w:lang w:val="es-ES"/>
        </w:rPr>
        <w:t>n de poderes es esencialmente el</w:t>
      </w:r>
      <w:r w:rsidRPr="00F87C0E">
        <w:rPr>
          <w:rFonts w:cs="Segoe UI"/>
          <w:color w:val="000000"/>
          <w:szCs w:val="28"/>
          <w:lang w:val="es-ES"/>
        </w:rPr>
        <w:t xml:space="preserve"> mecanismo de limitación de las atribuciones d</w:t>
      </w:r>
      <w:r w:rsidR="00B96FED">
        <w:rPr>
          <w:rFonts w:cs="Segoe UI"/>
          <w:color w:val="000000"/>
          <w:szCs w:val="28"/>
          <w:lang w:val="es-ES"/>
        </w:rPr>
        <w:t>e los órganos estatales en</w:t>
      </w:r>
      <w:r w:rsidRPr="00F87C0E">
        <w:rPr>
          <w:rFonts w:cs="Segoe UI"/>
          <w:color w:val="000000"/>
          <w:szCs w:val="28"/>
          <w:lang w:val="es-ES"/>
        </w:rPr>
        <w:t xml:space="preserve"> un sistema de ga</w:t>
      </w:r>
      <w:r w:rsidR="00B96FED">
        <w:rPr>
          <w:rFonts w:cs="Segoe UI"/>
          <w:color w:val="000000"/>
          <w:szCs w:val="28"/>
          <w:lang w:val="es-ES"/>
        </w:rPr>
        <w:t>rantías y potestades, o sea de pesos y contrapesos.  E</w:t>
      </w:r>
      <w:r w:rsidRPr="00F87C0E">
        <w:rPr>
          <w:rFonts w:cs="Segoe UI"/>
          <w:color w:val="000000"/>
          <w:szCs w:val="28"/>
          <w:lang w:val="es-ES"/>
        </w:rPr>
        <w:t xml:space="preserve">n el </w:t>
      </w:r>
      <w:r w:rsidR="00B96FED">
        <w:rPr>
          <w:rFonts w:cs="Segoe UI"/>
          <w:color w:val="000000"/>
          <w:szCs w:val="28"/>
          <w:lang w:val="es-ES"/>
        </w:rPr>
        <w:t>cual el poder detiene al poder.</w:t>
      </w:r>
      <w:r w:rsidR="00B96FED" w:rsidRPr="00F87C0E">
        <w:rPr>
          <w:rFonts w:cs="Segoe UI"/>
          <w:color w:val="000000"/>
          <w:szCs w:val="28"/>
          <w:lang w:val="es-ES"/>
        </w:rPr>
        <w:t>E</w:t>
      </w:r>
      <w:r w:rsidR="00B96FED">
        <w:rPr>
          <w:rFonts w:cs="Segoe UI"/>
          <w:color w:val="000000"/>
          <w:szCs w:val="28"/>
          <w:lang w:val="es-ES"/>
        </w:rPr>
        <w:t xml:space="preserve">impide los abusos de autoridad. </w:t>
      </w:r>
      <w:r w:rsidRPr="00F87C0E">
        <w:rPr>
          <w:rFonts w:cs="Segoe UI"/>
          <w:color w:val="000000"/>
          <w:szCs w:val="28"/>
          <w:lang w:val="es-ES"/>
        </w:rPr>
        <w:t>La división de poderes es, ante todo, un sistema de equilibrio de fuerzas</w:t>
      </w:r>
      <w:r w:rsidR="00B96FED">
        <w:rPr>
          <w:rFonts w:cs="Segoe UI"/>
          <w:color w:val="000000"/>
          <w:szCs w:val="28"/>
          <w:lang w:val="es-ES"/>
        </w:rPr>
        <w:t>: una balanza de poderes</w:t>
      </w:r>
      <w:r w:rsidRPr="00F87C0E">
        <w:rPr>
          <w:rFonts w:cs="Segoe UI"/>
          <w:color w:val="000000"/>
          <w:szCs w:val="28"/>
          <w:lang w:val="es-ES"/>
        </w:rPr>
        <w:t>, como dice el constitucionalista Adolfo Posada. Lo fundamental en ella es la distribución más o menos equilibrada de funciones, atribuciones y responsabilidades entre los principales órganos directivos del Estado a fin de que ninguno de ellos, por sí solo, sea lo suficientemente fuerte para supeditar a los otros y suprimir la libertad de los ciudadanos.</w:t>
      </w:r>
      <w:r w:rsidR="00BD74D7">
        <w:rPr>
          <w:rFonts w:cs="Segoe UI"/>
          <w:color w:val="000000"/>
          <w:szCs w:val="28"/>
          <w:lang w:val="es-ES"/>
        </w:rPr>
        <w:t xml:space="preserve"> </w:t>
      </w:r>
      <w:r w:rsidRPr="00F87C0E">
        <w:rPr>
          <w:rFonts w:cs="Segoe UI"/>
          <w:color w:val="000000"/>
          <w:szCs w:val="28"/>
          <w:lang w:val="es-ES"/>
        </w:rPr>
        <w:t xml:space="preserve">El sistema Republicano de Gobierno, lleva implícita la doctrina de la división de poderes y consiste en distribuir las funciones del poder estatal, a los fines de su </w:t>
      </w:r>
      <w:r w:rsidR="00B96FED">
        <w:rPr>
          <w:rFonts w:cs="Segoe UI"/>
          <w:color w:val="000000"/>
          <w:szCs w:val="28"/>
          <w:lang w:val="es-ES"/>
        </w:rPr>
        <w:t xml:space="preserve">ejercicio, entre varios órganos, </w:t>
      </w:r>
      <w:r w:rsidRPr="00F87C0E">
        <w:rPr>
          <w:rFonts w:cs="Segoe UI"/>
          <w:color w:val="000000"/>
          <w:szCs w:val="28"/>
          <w:lang w:val="es-ES"/>
        </w:rPr>
        <w:t xml:space="preserve">independientes, que están relacionados mediante </w:t>
      </w:r>
      <w:r w:rsidR="00B96FED">
        <w:rPr>
          <w:rFonts w:cs="Segoe UI"/>
          <w:color w:val="000000"/>
          <w:szCs w:val="28"/>
          <w:lang w:val="es-ES"/>
        </w:rPr>
        <w:t xml:space="preserve">un sistema </w:t>
      </w:r>
      <w:r w:rsidRPr="00F87C0E">
        <w:rPr>
          <w:rFonts w:cs="Segoe UI"/>
          <w:color w:val="000000"/>
          <w:szCs w:val="28"/>
          <w:lang w:val="es-ES"/>
        </w:rPr>
        <w:t>de control reciproco.</w:t>
      </w:r>
      <w:r w:rsidR="00BD74D7">
        <w:rPr>
          <w:rFonts w:cs="Segoe UI"/>
          <w:color w:val="000000"/>
          <w:szCs w:val="28"/>
          <w:lang w:val="es-ES"/>
        </w:rPr>
        <w:t xml:space="preserve"> </w:t>
      </w:r>
      <w:r w:rsidRPr="00F87C0E">
        <w:rPr>
          <w:rFonts w:cs="Segoe UI"/>
          <w:color w:val="000000"/>
          <w:szCs w:val="28"/>
          <w:lang w:val="es-ES"/>
        </w:rPr>
        <w:t>Como decía Montesquieu el poder es necesario, y sólo existe un medio para asegurar la vigencia de la libertad: disponer las cosas del Estado en tal forma que el poder detenga al poder y aleje la posibilidad de tiranía. ¿Cómo hacerlo?</w:t>
      </w:r>
      <w:r w:rsidR="00BD74D7">
        <w:rPr>
          <w:rFonts w:cs="Segoe UI"/>
          <w:color w:val="000000"/>
          <w:szCs w:val="28"/>
          <w:lang w:val="es-ES"/>
        </w:rPr>
        <w:t xml:space="preserve"> </w:t>
      </w:r>
      <w:r w:rsidRPr="00F87C0E">
        <w:rPr>
          <w:rFonts w:cs="Segoe UI"/>
          <w:color w:val="000000"/>
          <w:szCs w:val="28"/>
          <w:lang w:val="es-ES"/>
        </w:rPr>
        <w:t xml:space="preserve">Pues fraccionando la autoridad pública en modo que cualquier despotismo fundado en la concentración de poderes sea prácticamente imposible.Traído estos conceptos </w:t>
      </w:r>
      <w:r w:rsidR="00B96FED">
        <w:rPr>
          <w:rFonts w:cs="Segoe UI"/>
          <w:color w:val="000000"/>
          <w:szCs w:val="28"/>
          <w:lang w:val="es-ES"/>
        </w:rPr>
        <w:t xml:space="preserve">a este </w:t>
      </w:r>
      <w:r w:rsidRPr="00F87C0E">
        <w:rPr>
          <w:rFonts w:cs="Segoe UI"/>
          <w:color w:val="000000"/>
          <w:szCs w:val="28"/>
          <w:lang w:val="es-ES"/>
        </w:rPr>
        <w:t xml:space="preserve"> recinto, debemos entenderlos, pero también, para ello, sin duda,  debemos mirar atrás, debemos memorizar la historia, para luego poder seguir hacia adelante, con seguridad y </w:t>
      </w:r>
      <w:r w:rsidR="00B96FED">
        <w:rPr>
          <w:rFonts w:cs="Segoe UI"/>
          <w:color w:val="000000"/>
          <w:szCs w:val="28"/>
          <w:lang w:val="es-ES"/>
        </w:rPr>
        <w:t>con firmeza.</w:t>
      </w:r>
      <w:r w:rsidRPr="00F87C0E">
        <w:rPr>
          <w:rFonts w:cs="Segoe UI"/>
          <w:color w:val="000000"/>
          <w:szCs w:val="28"/>
          <w:lang w:val="es-ES"/>
        </w:rPr>
        <w:t>Digo todo esto porque  quienes gobiernan parecen olvidar para quien y como deben gobernar, defendiendo y fortaleciendo la república</w:t>
      </w:r>
      <w:r w:rsidR="008E5EBC">
        <w:rPr>
          <w:rFonts w:cs="Segoe UI"/>
          <w:color w:val="000000"/>
          <w:szCs w:val="28"/>
          <w:lang w:val="es-ES"/>
        </w:rPr>
        <w:t xml:space="preserve">, o sea la división de poderes. </w:t>
      </w:r>
      <w:r w:rsidRPr="00F87C0E">
        <w:rPr>
          <w:rFonts w:cs="Segoe UI"/>
          <w:color w:val="000000"/>
          <w:szCs w:val="28"/>
          <w:lang w:val="es-ES"/>
        </w:rPr>
        <w:t>Así consumados  lo hechos,  es hora de escribir la histor</w:t>
      </w:r>
      <w:r w:rsidR="008E5EBC">
        <w:rPr>
          <w:rFonts w:cs="Segoe UI"/>
          <w:color w:val="000000"/>
          <w:szCs w:val="28"/>
          <w:lang w:val="es-ES"/>
        </w:rPr>
        <w:t xml:space="preserve">ia, pero la verdadera historia. </w:t>
      </w:r>
      <w:r w:rsidRPr="00F87C0E">
        <w:rPr>
          <w:rFonts w:cs="Segoe UI"/>
          <w:color w:val="000000"/>
          <w:szCs w:val="28"/>
          <w:lang w:val="es-ES"/>
        </w:rPr>
        <w:t>Como una parte de esa balanza, de la que hablaba,  con firmeza digo que,  este  Cuerpo a puesto de manifiesto infinidad de proyectos, y muchos ellos acompañados por el oficialismo, y otros no,  aún cuando éstos, coincidieran en los fundamentos y planteos, en pos de los vecinos y en defensa de garantías constitucionales, y por supuesto de pactos internacionales amparados tambié</w:t>
      </w:r>
      <w:r w:rsidR="008E5EBC">
        <w:rPr>
          <w:rFonts w:cs="Segoe UI"/>
          <w:color w:val="000000"/>
          <w:szCs w:val="28"/>
          <w:lang w:val="es-ES"/>
        </w:rPr>
        <w:t xml:space="preserve">n por la constitución nacional. </w:t>
      </w:r>
      <w:r w:rsidRPr="00F87C0E">
        <w:rPr>
          <w:rFonts w:cs="Segoe UI"/>
          <w:color w:val="000000"/>
          <w:szCs w:val="28"/>
          <w:lang w:val="es-ES"/>
        </w:rPr>
        <w:t>Pero para desazón de muchos, nos encontramos con  la otra parte de la balanza, que desoyó y no solo lo calló,  sino que tomó determinaciones que lejos de afectar a este cuerpo, repercutieron en todos los vei</w:t>
      </w:r>
      <w:r w:rsidR="008E5EBC">
        <w:rPr>
          <w:rFonts w:cs="Segoe UI"/>
          <w:color w:val="000000"/>
          <w:szCs w:val="28"/>
          <w:lang w:val="es-ES"/>
        </w:rPr>
        <w:t>nticinqueños en forma negativa.</w:t>
      </w:r>
      <w:r w:rsidRPr="00F87C0E">
        <w:rPr>
          <w:rFonts w:cs="Segoe UI"/>
          <w:color w:val="000000"/>
          <w:szCs w:val="28"/>
          <w:lang w:val="es-ES"/>
        </w:rPr>
        <w:t>perdiendo así el</w:t>
      </w:r>
      <w:r w:rsidR="008E5EBC">
        <w:rPr>
          <w:rFonts w:cs="Segoe UI"/>
          <w:color w:val="000000"/>
          <w:szCs w:val="28"/>
          <w:lang w:val="es-ES"/>
        </w:rPr>
        <w:t xml:space="preserve"> equilibrio en forma reiterada. </w:t>
      </w:r>
      <w:r w:rsidRPr="00F87C0E">
        <w:rPr>
          <w:rFonts w:cs="Segoe UI"/>
          <w:color w:val="000000"/>
          <w:szCs w:val="28"/>
          <w:lang w:val="es-ES"/>
        </w:rPr>
        <w:t xml:space="preserve">Así a fines del 2013 y comienzos del 2014, perdimos la tranquilidad, </w:t>
      </w:r>
      <w:r w:rsidR="00A41902">
        <w:rPr>
          <w:rFonts w:cs="Segoe UI"/>
          <w:color w:val="000000"/>
          <w:szCs w:val="28"/>
          <w:lang w:val="es-ES"/>
        </w:rPr>
        <w:t>como vecinos. P</w:t>
      </w:r>
      <w:r w:rsidRPr="00F87C0E">
        <w:rPr>
          <w:rFonts w:cs="Segoe UI"/>
          <w:color w:val="000000"/>
          <w:szCs w:val="28"/>
          <w:lang w:val="es-ES"/>
        </w:rPr>
        <w:t xml:space="preserve">ues la seguridad fue un tema que a todos nos tocó, ya que día tras día, </w:t>
      </w:r>
      <w:r w:rsidR="00A41902">
        <w:rPr>
          <w:rFonts w:cs="Segoe UI"/>
          <w:color w:val="000000"/>
          <w:szCs w:val="28"/>
          <w:lang w:val="es-ES"/>
        </w:rPr>
        <w:t> un vecino era víctima de la inseguridad.</w:t>
      </w:r>
      <w:r w:rsidRPr="00F87C0E">
        <w:rPr>
          <w:rFonts w:cs="Segoe UI"/>
          <w:color w:val="000000"/>
          <w:szCs w:val="28"/>
          <w:lang w:val="es-ES"/>
        </w:rPr>
        <w:t xml:space="preserve"> Pero este cuerpo, tomó decisiones importantes, que derivaron en una reunión con el Ministro de Seguridad de la Provincia, y el jefe de la policía provincial, quien nos explicó la lectura de los hechos, según su óptica:- Nos habló de la existencia de un apoyo incondicional del gobierno comunal al entonces comisario distrital, el cual mantenía un fluido dialogo a la hora de las decisiones</w:t>
      </w:r>
      <w:r w:rsidR="00A41902">
        <w:rPr>
          <w:rFonts w:cs="Segoe UI"/>
          <w:color w:val="000000"/>
          <w:szCs w:val="28"/>
          <w:lang w:val="es-ES"/>
        </w:rPr>
        <w:t xml:space="preserve">, con el sector político. </w:t>
      </w:r>
      <w:r w:rsidRPr="00F87C0E">
        <w:rPr>
          <w:rFonts w:cs="Segoe UI"/>
          <w:color w:val="000000"/>
          <w:szCs w:val="28"/>
          <w:lang w:val="es-ES"/>
        </w:rPr>
        <w:t xml:space="preserve">Así, cuando los hechos superaron al relato, este mismo gobierno solicitó la inmediata intervención provincial a la policial local, porque eso es lo que ocurrió, una intervención,  después se le puede poner el nombre que cada </w:t>
      </w:r>
      <w:r w:rsidR="00A41902" w:rsidRPr="00F87C0E">
        <w:rPr>
          <w:rFonts w:cs="Segoe UI"/>
          <w:color w:val="000000"/>
          <w:szCs w:val="28"/>
          <w:lang w:val="es-ES"/>
        </w:rPr>
        <w:t>unoquiera</w:t>
      </w:r>
      <w:r w:rsidR="00A41902">
        <w:rPr>
          <w:rFonts w:cs="Segoe UI"/>
          <w:color w:val="000000"/>
          <w:szCs w:val="28"/>
          <w:lang w:val="es-ES"/>
        </w:rPr>
        <w:t xml:space="preserve">. </w:t>
      </w:r>
      <w:r w:rsidRPr="00F87C0E">
        <w:rPr>
          <w:rFonts w:cs="Segoe UI"/>
          <w:color w:val="000000"/>
          <w:szCs w:val="28"/>
          <w:lang w:val="es-ES"/>
        </w:rPr>
        <w:t>Pero este cuerpo siempre estuvo presente</w:t>
      </w:r>
      <w:r w:rsidR="00A41902">
        <w:rPr>
          <w:rFonts w:cs="Segoe UI"/>
          <w:color w:val="000000"/>
          <w:szCs w:val="28"/>
          <w:lang w:val="es-ES"/>
        </w:rPr>
        <w:t>, reitero y eso lo debo resaltar.</w:t>
      </w:r>
      <w:r w:rsidRPr="00F87C0E">
        <w:rPr>
          <w:rFonts w:cs="Segoe UI"/>
          <w:color w:val="000000"/>
          <w:szCs w:val="28"/>
          <w:lang w:val="es-ES"/>
        </w:rPr>
        <w:t xml:space="preserve"> Acompañó y convalidó </w:t>
      </w:r>
      <w:r w:rsidRPr="00F87C0E">
        <w:rPr>
          <w:rFonts w:cs="Segoe UI"/>
          <w:color w:val="000000"/>
          <w:szCs w:val="28"/>
          <w:lang w:val="es-ES"/>
        </w:rPr>
        <w:lastRenderedPageBreak/>
        <w:t>todo convenio de colaboración entre el municipio y el Ministerio de Seguridad, en re</w:t>
      </w:r>
      <w:r w:rsidR="00A41902">
        <w:rPr>
          <w:rFonts w:cs="Segoe UI"/>
          <w:color w:val="000000"/>
          <w:szCs w:val="28"/>
          <w:lang w:val="es-ES"/>
        </w:rPr>
        <w:t xml:space="preserve">lación a la policía provincial. </w:t>
      </w:r>
      <w:r w:rsidRPr="00F87C0E">
        <w:rPr>
          <w:rFonts w:cs="Segoe UI"/>
          <w:color w:val="000000"/>
          <w:szCs w:val="28"/>
          <w:lang w:val="es-ES"/>
        </w:rPr>
        <w:t xml:space="preserve">Estuvo presente de forma unánime, dando la cara, en momentos álgidos y también </w:t>
      </w:r>
      <w:r w:rsidR="00A41902">
        <w:rPr>
          <w:rFonts w:cs="Segoe UI"/>
          <w:color w:val="000000"/>
          <w:szCs w:val="28"/>
          <w:lang w:val="es-ES"/>
        </w:rPr>
        <w:t xml:space="preserve">en </w:t>
      </w:r>
      <w:r w:rsidRPr="00F87C0E">
        <w:rPr>
          <w:rFonts w:cs="Segoe UI"/>
          <w:color w:val="000000"/>
          <w:szCs w:val="28"/>
          <w:lang w:val="es-ES"/>
        </w:rPr>
        <w:t xml:space="preserve">forma reiterada y periódica, donde se le solicitó al </w:t>
      </w:r>
      <w:r w:rsidR="00A41902" w:rsidRPr="00F87C0E">
        <w:rPr>
          <w:rFonts w:cs="Segoe UI"/>
          <w:color w:val="000000"/>
          <w:szCs w:val="28"/>
          <w:lang w:val="es-ES"/>
        </w:rPr>
        <w:t>D</w:t>
      </w:r>
      <w:r w:rsidR="00BD74D7">
        <w:rPr>
          <w:rFonts w:cs="Segoe UI"/>
          <w:color w:val="000000"/>
          <w:szCs w:val="28"/>
          <w:lang w:val="es-ES"/>
        </w:rPr>
        <w:t xml:space="preserve">epartamento </w:t>
      </w:r>
      <w:r w:rsidR="00A41902">
        <w:rPr>
          <w:rFonts w:cs="Segoe UI"/>
          <w:color w:val="000000"/>
          <w:szCs w:val="28"/>
          <w:lang w:val="es-ES"/>
        </w:rPr>
        <w:t>Ejecutivo</w:t>
      </w:r>
      <w:r w:rsidRPr="00F87C0E">
        <w:rPr>
          <w:rFonts w:cs="Segoe UI"/>
          <w:color w:val="000000"/>
          <w:szCs w:val="28"/>
          <w:lang w:val="es-ES"/>
        </w:rPr>
        <w:t xml:space="preserve"> la conformación del foro de seguridad, y éste siempre encontró una re</w:t>
      </w:r>
      <w:r w:rsidR="00A41902">
        <w:rPr>
          <w:rFonts w:cs="Segoe UI"/>
          <w:color w:val="000000"/>
          <w:szCs w:val="28"/>
          <w:lang w:val="es-ES"/>
        </w:rPr>
        <w:t>spuesta para cubrir esa desidia</w:t>
      </w:r>
      <w:r w:rsidRPr="00F87C0E">
        <w:rPr>
          <w:rFonts w:cs="Segoe UI"/>
          <w:color w:val="000000"/>
          <w:szCs w:val="28"/>
          <w:lang w:val="es-ES"/>
        </w:rPr>
        <w:t xml:space="preserve"> y no cumpl</w:t>
      </w:r>
      <w:r w:rsidR="00A41902">
        <w:rPr>
          <w:rFonts w:cs="Segoe UI"/>
          <w:color w:val="000000"/>
          <w:szCs w:val="28"/>
          <w:lang w:val="es-ES"/>
        </w:rPr>
        <w:t>ir con la legislación vigente.</w:t>
      </w:r>
      <w:r w:rsidRPr="00F87C0E">
        <w:rPr>
          <w:rFonts w:cs="Segoe UI"/>
          <w:color w:val="000000"/>
          <w:szCs w:val="28"/>
          <w:lang w:val="es-ES"/>
        </w:rPr>
        <w:t xml:space="preserve"> Con respecto a este último punto, debo menc</w:t>
      </w:r>
      <w:r w:rsidR="00A41902">
        <w:rPr>
          <w:rFonts w:cs="Segoe UI"/>
          <w:color w:val="000000"/>
          <w:szCs w:val="28"/>
          <w:lang w:val="es-ES"/>
        </w:rPr>
        <w:t xml:space="preserve">ionar </w:t>
      </w:r>
      <w:r w:rsidRPr="00F87C0E">
        <w:rPr>
          <w:rFonts w:cs="Segoe UI"/>
          <w:color w:val="000000"/>
          <w:szCs w:val="28"/>
          <w:lang w:val="es-ES"/>
        </w:rPr>
        <w:t xml:space="preserve">lo manifestado en el mes de febrero </w:t>
      </w:r>
      <w:r w:rsidR="00A41902">
        <w:rPr>
          <w:rFonts w:cs="Segoe UI"/>
          <w:color w:val="000000"/>
          <w:szCs w:val="28"/>
          <w:lang w:val="es-ES"/>
        </w:rPr>
        <w:t xml:space="preserve">último, por </w:t>
      </w:r>
      <w:r w:rsidRPr="00F87C0E">
        <w:rPr>
          <w:rFonts w:cs="Segoe UI"/>
          <w:color w:val="000000"/>
          <w:szCs w:val="28"/>
          <w:lang w:val="es-ES"/>
        </w:rPr>
        <w:t xml:space="preserve">el Gobierno </w:t>
      </w:r>
      <w:r w:rsidR="00A41902">
        <w:rPr>
          <w:rFonts w:cs="Segoe UI"/>
          <w:color w:val="000000"/>
          <w:szCs w:val="28"/>
          <w:lang w:val="es-ES"/>
        </w:rPr>
        <w:t xml:space="preserve">Municipal  quien dijo: </w:t>
      </w:r>
      <w:r w:rsidRPr="00F87C0E">
        <w:rPr>
          <w:rFonts w:cs="Segoe UI"/>
          <w:color w:val="000000"/>
          <w:szCs w:val="28"/>
          <w:lang w:val="es-ES"/>
        </w:rPr>
        <w:t>Que las instituciones intermedias no muestran interés en form</w:t>
      </w:r>
      <w:r w:rsidR="00A41902">
        <w:rPr>
          <w:rFonts w:cs="Segoe UI"/>
          <w:color w:val="000000"/>
          <w:szCs w:val="28"/>
          <w:lang w:val="es-ES"/>
        </w:rPr>
        <w:t xml:space="preserve">ar parte del foro de seguridad. </w:t>
      </w:r>
      <w:r w:rsidRPr="00F87C0E">
        <w:rPr>
          <w:rFonts w:cs="Segoe UI"/>
          <w:color w:val="000000"/>
          <w:szCs w:val="28"/>
          <w:lang w:val="es-ES"/>
        </w:rPr>
        <w:t>Realmente es de preocuparse, porque no se ha podido en muchos años de gobierno,</w:t>
      </w:r>
      <w:r w:rsidR="00A41902">
        <w:rPr>
          <w:rFonts w:cs="Segoe UI"/>
          <w:color w:val="000000"/>
          <w:szCs w:val="28"/>
          <w:lang w:val="es-ES"/>
        </w:rPr>
        <w:t xml:space="preserve"> tener la</w:t>
      </w:r>
      <w:r w:rsidRPr="00F87C0E">
        <w:rPr>
          <w:rFonts w:cs="Segoe UI"/>
          <w:color w:val="000000"/>
          <w:szCs w:val="28"/>
          <w:lang w:val="es-ES"/>
        </w:rPr>
        <w:t xml:space="preserve"> capacidad de promover y transmitir lo importante, que es la  participación y compr</w:t>
      </w:r>
      <w:r w:rsidR="00A41902">
        <w:rPr>
          <w:rFonts w:cs="Segoe UI"/>
          <w:color w:val="000000"/>
          <w:szCs w:val="28"/>
          <w:lang w:val="es-ES"/>
        </w:rPr>
        <w:t xml:space="preserve">omiso ciudadano, en este orden. </w:t>
      </w:r>
      <w:r w:rsidRPr="00F87C0E">
        <w:rPr>
          <w:rFonts w:cs="Segoe UI"/>
          <w:color w:val="000000"/>
          <w:szCs w:val="28"/>
          <w:lang w:val="es-ES"/>
        </w:rPr>
        <w:t xml:space="preserve">También de este concejo </w:t>
      </w:r>
      <w:r w:rsidR="00A41902">
        <w:rPr>
          <w:rFonts w:cs="Segoe UI"/>
          <w:color w:val="000000"/>
          <w:szCs w:val="28"/>
          <w:lang w:val="es-ES"/>
        </w:rPr>
        <w:t xml:space="preserve">o desde este Concejo </w:t>
      </w:r>
      <w:r w:rsidRPr="00F87C0E">
        <w:rPr>
          <w:rFonts w:cs="Segoe UI"/>
          <w:color w:val="000000"/>
          <w:szCs w:val="28"/>
          <w:lang w:val="es-ES"/>
        </w:rPr>
        <w:t xml:space="preserve">se solicitó la utilización del fondo educativo, porque vimos, igual que lo ven los vecinos, que era necesario la utilización </w:t>
      </w:r>
      <w:r w:rsidR="00A41902">
        <w:rPr>
          <w:rFonts w:cs="Segoe UI"/>
          <w:color w:val="000000"/>
          <w:szCs w:val="28"/>
          <w:lang w:val="es-ES"/>
        </w:rPr>
        <w:t xml:space="preserve">total </w:t>
      </w:r>
      <w:r w:rsidRPr="00F87C0E">
        <w:rPr>
          <w:rFonts w:cs="Segoe UI"/>
          <w:color w:val="000000"/>
          <w:szCs w:val="28"/>
          <w:lang w:val="es-ES"/>
        </w:rPr>
        <w:t xml:space="preserve">de esos fondos para ser aplicados en su totalidad a ser utilizados para cumplir con el objetivos por el cual fueron enviados, y no gastar solo una parte, y </w:t>
      </w:r>
      <w:r w:rsidR="00A41902">
        <w:rPr>
          <w:rFonts w:cs="Segoe UI"/>
          <w:color w:val="000000"/>
          <w:szCs w:val="28"/>
          <w:lang w:val="es-ES"/>
        </w:rPr>
        <w:t xml:space="preserve">no sabiendo </w:t>
      </w:r>
      <w:r w:rsidRPr="00F87C0E">
        <w:rPr>
          <w:rFonts w:cs="Segoe UI"/>
          <w:color w:val="000000"/>
          <w:szCs w:val="28"/>
          <w:lang w:val="es-ES"/>
        </w:rPr>
        <w:t xml:space="preserve">el resto </w:t>
      </w:r>
      <w:r w:rsidR="00A41902">
        <w:rPr>
          <w:rFonts w:cs="Segoe UI"/>
          <w:color w:val="000000"/>
          <w:szCs w:val="28"/>
          <w:lang w:val="es-ES"/>
        </w:rPr>
        <w:t xml:space="preserve">a </w:t>
      </w:r>
      <w:r w:rsidRPr="00F87C0E">
        <w:rPr>
          <w:rFonts w:cs="Segoe UI"/>
          <w:color w:val="000000"/>
          <w:szCs w:val="28"/>
          <w:lang w:val="es-ES"/>
        </w:rPr>
        <w:t>donde iba, mientras se tornan inutilizables algunos edificios</w:t>
      </w:r>
      <w:r w:rsidR="00A41902">
        <w:rPr>
          <w:rFonts w:cs="Segoe UI"/>
          <w:color w:val="000000"/>
          <w:szCs w:val="28"/>
          <w:lang w:val="es-ES"/>
        </w:rPr>
        <w:t xml:space="preserve"> destinados a la educación que es para</w:t>
      </w:r>
      <w:r w:rsidRPr="00F87C0E">
        <w:rPr>
          <w:rFonts w:cs="Segoe UI"/>
          <w:color w:val="000000"/>
          <w:szCs w:val="28"/>
          <w:lang w:val="es-ES"/>
        </w:rPr>
        <w:t xml:space="preserve"> todos</w:t>
      </w:r>
      <w:r w:rsidR="00A41902">
        <w:rPr>
          <w:rFonts w:cs="Segoe UI"/>
          <w:color w:val="000000"/>
          <w:szCs w:val="28"/>
          <w:lang w:val="es-ES"/>
        </w:rPr>
        <w:t xml:space="preserve"> nuestros hijos.</w:t>
      </w:r>
      <w:r w:rsidRPr="00F87C0E">
        <w:rPr>
          <w:rFonts w:cs="Segoe UI"/>
          <w:color w:val="000000"/>
          <w:szCs w:val="28"/>
          <w:lang w:val="es-ES"/>
        </w:rPr>
        <w:t xml:space="preserve">Lo mismo ocurrió cuando este cuerpo pidió que pagara a los empleados planta temporaria, las asignaciones familiares y ayuda escolar por hijo en la misma forma, oportunidad y cuantía en que </w:t>
      </w:r>
      <w:r w:rsidR="0054274E">
        <w:rPr>
          <w:rFonts w:cs="Segoe UI"/>
          <w:color w:val="000000"/>
          <w:szCs w:val="28"/>
          <w:lang w:val="es-ES"/>
        </w:rPr>
        <w:t xml:space="preserve">se </w:t>
      </w:r>
      <w:r w:rsidRPr="00F87C0E">
        <w:rPr>
          <w:rFonts w:cs="Segoe UI"/>
          <w:color w:val="000000"/>
          <w:szCs w:val="28"/>
          <w:lang w:val="es-ES"/>
        </w:rPr>
        <w:t xml:space="preserve">abona </w:t>
      </w:r>
      <w:r w:rsidR="0054274E">
        <w:rPr>
          <w:rFonts w:cs="Segoe UI"/>
          <w:color w:val="000000"/>
          <w:szCs w:val="28"/>
          <w:lang w:val="es-ES"/>
        </w:rPr>
        <w:t xml:space="preserve">en </w:t>
      </w:r>
      <w:r w:rsidRPr="00F87C0E">
        <w:rPr>
          <w:rFonts w:cs="Segoe UI"/>
          <w:color w:val="000000"/>
          <w:szCs w:val="28"/>
          <w:lang w:val="es-ES"/>
        </w:rPr>
        <w:t>dichos conceptos a los empleados de planta permanente.</w:t>
      </w:r>
      <w:r w:rsidR="00BD74D7">
        <w:rPr>
          <w:rFonts w:cs="Segoe UI"/>
          <w:color w:val="000000"/>
          <w:szCs w:val="28"/>
          <w:lang w:val="es-ES"/>
        </w:rPr>
        <w:t xml:space="preserve"> </w:t>
      </w:r>
      <w:r w:rsidRPr="00F87C0E">
        <w:rPr>
          <w:rFonts w:cs="Segoe UI"/>
          <w:color w:val="000000"/>
          <w:szCs w:val="28"/>
          <w:lang w:val="es-ES"/>
        </w:rPr>
        <w:t>Pero es</w:t>
      </w:r>
      <w:r w:rsidR="0054274E">
        <w:rPr>
          <w:rFonts w:cs="Segoe UI"/>
          <w:color w:val="000000"/>
          <w:szCs w:val="28"/>
          <w:lang w:val="es-ES"/>
        </w:rPr>
        <w:t>te Ejecutivo Municipal considero</w:t>
      </w:r>
      <w:r w:rsidRPr="00F87C0E">
        <w:rPr>
          <w:rFonts w:cs="Segoe UI"/>
          <w:color w:val="000000"/>
          <w:szCs w:val="28"/>
          <w:lang w:val="es-ES"/>
        </w:rPr>
        <w:t xml:space="preserve"> que esa ordenanza es de imposible aplicación por cuanto violaba disposiciones constitucionales por lo que la veta totalmente en tiempo y forma.Es así, que basándose en esas violaciones este D</w:t>
      </w:r>
      <w:r w:rsidR="0054274E">
        <w:rPr>
          <w:rFonts w:cs="Segoe UI"/>
          <w:color w:val="000000"/>
          <w:szCs w:val="28"/>
          <w:lang w:val="es-ES"/>
        </w:rPr>
        <w:t>epartamento</w:t>
      </w:r>
      <w:r w:rsidR="00EE2F1F">
        <w:rPr>
          <w:rFonts w:cs="Segoe UI"/>
          <w:color w:val="000000"/>
          <w:szCs w:val="28"/>
          <w:lang w:val="es-ES"/>
        </w:rPr>
        <w:t xml:space="preserve"> </w:t>
      </w:r>
      <w:r w:rsidRPr="00F87C0E">
        <w:rPr>
          <w:rFonts w:cs="Segoe UI"/>
          <w:color w:val="000000"/>
          <w:szCs w:val="28"/>
          <w:lang w:val="es-ES"/>
        </w:rPr>
        <w:t>E</w:t>
      </w:r>
      <w:r w:rsidR="0054274E">
        <w:rPr>
          <w:rFonts w:cs="Segoe UI"/>
          <w:color w:val="000000"/>
          <w:szCs w:val="28"/>
          <w:lang w:val="es-ES"/>
        </w:rPr>
        <w:t>jecutivo</w:t>
      </w:r>
      <w:r w:rsidRPr="00F87C0E">
        <w:rPr>
          <w:rFonts w:cs="Segoe UI"/>
          <w:color w:val="000000"/>
          <w:szCs w:val="28"/>
          <w:lang w:val="es-ES"/>
        </w:rPr>
        <w:t xml:space="preserve"> viola  el Artículo 14 de la Co</w:t>
      </w:r>
      <w:r w:rsidR="0054274E">
        <w:rPr>
          <w:rFonts w:cs="Segoe UI"/>
          <w:color w:val="000000"/>
          <w:szCs w:val="28"/>
          <w:lang w:val="es-ES"/>
        </w:rPr>
        <w:t>nstitución Nacional establece.</w:t>
      </w:r>
      <w:r w:rsidRPr="00F87C0E">
        <w:rPr>
          <w:rFonts w:cs="Segoe UI"/>
          <w:color w:val="000000"/>
          <w:szCs w:val="28"/>
          <w:lang w:val="es-ES"/>
        </w:rPr>
        <w:t xml:space="preserve"> El trabajo en sus diversas formas gozará de la protección de las leyes, las que asegurarán al trabajador: condiciones dignas y equitativas de labor, jornada limitad</w:t>
      </w:r>
      <w:r w:rsidR="0054274E">
        <w:rPr>
          <w:rFonts w:cs="Segoe UI"/>
          <w:color w:val="000000"/>
          <w:szCs w:val="28"/>
          <w:lang w:val="es-ES"/>
        </w:rPr>
        <w:t>a; descanso y vacaciones pagos</w:t>
      </w:r>
      <w:r w:rsidRPr="00F87C0E">
        <w:rPr>
          <w:rFonts w:cs="Segoe UI"/>
          <w:color w:val="000000"/>
          <w:szCs w:val="28"/>
          <w:lang w:val="es-ES"/>
        </w:rPr>
        <w:t xml:space="preserve">; retribución justa; salario mínimo vital </w:t>
      </w:r>
      <w:r w:rsidR="0054274E">
        <w:rPr>
          <w:rFonts w:cs="Segoe UI"/>
          <w:color w:val="000000"/>
          <w:szCs w:val="28"/>
          <w:lang w:val="es-ES"/>
        </w:rPr>
        <w:t xml:space="preserve">y </w:t>
      </w:r>
      <w:r w:rsidRPr="00F87C0E">
        <w:rPr>
          <w:rFonts w:cs="Segoe UI"/>
          <w:color w:val="000000"/>
          <w:szCs w:val="28"/>
          <w:lang w:val="es-ES"/>
        </w:rPr>
        <w:t>móvil; igual remuneración por igual tarea; participación en las ganancias de las empresas, con control de la producción y colaboración en la dirección; protección contra el despido arbitrario; estabilidad del empleado público; organización sindical libre y democrática, reconocida por la si</w:t>
      </w:r>
      <w:r w:rsidR="0054274E">
        <w:rPr>
          <w:rFonts w:cs="Segoe UI"/>
          <w:color w:val="000000"/>
          <w:szCs w:val="28"/>
          <w:lang w:val="es-ES"/>
        </w:rPr>
        <w:t xml:space="preserve">mple inscripción en un registro. </w:t>
      </w:r>
      <w:r w:rsidRPr="00F87C0E">
        <w:rPr>
          <w:rFonts w:cs="Segoe UI"/>
          <w:color w:val="000000"/>
          <w:szCs w:val="28"/>
          <w:lang w:val="es-ES"/>
        </w:rPr>
        <w:t>También el artículo  39 de la Constitución de la provincia establece que:El trabajo es un derecho y un deber social.En especial se establece: derecho al trabajo, a una retribución justa, a condiciones dignas de trabajo, al bienestar, a la jornada limitada, al descanso semanal, a igual remuneración por igual tarea y al salario mínimo, vital y móvil.</w:t>
      </w:r>
      <w:r w:rsidR="0054274E">
        <w:rPr>
          <w:rFonts w:cs="Segoe UI"/>
          <w:color w:val="000000"/>
          <w:szCs w:val="28"/>
          <w:lang w:val="es-ES"/>
        </w:rPr>
        <w:t xml:space="preserve"> También dice en el punto 2. </w:t>
      </w:r>
      <w:r w:rsidRPr="00F87C0E">
        <w:rPr>
          <w:rFonts w:cs="Segoe UI"/>
          <w:color w:val="000000"/>
          <w:szCs w:val="28"/>
          <w:lang w:val="es-ES"/>
        </w:rPr>
        <w:t xml:space="preserve">En materia laboral y de seguridad social regirán los principios de </w:t>
      </w:r>
      <w:proofErr w:type="spellStart"/>
      <w:r w:rsidRPr="00F87C0E">
        <w:rPr>
          <w:rFonts w:cs="Segoe UI"/>
          <w:color w:val="000000"/>
          <w:szCs w:val="28"/>
          <w:lang w:val="es-ES"/>
        </w:rPr>
        <w:t>irrenunciabilidad</w:t>
      </w:r>
      <w:proofErr w:type="spellEnd"/>
      <w:r w:rsidRPr="00F87C0E">
        <w:rPr>
          <w:rFonts w:cs="Segoe UI"/>
          <w:color w:val="000000"/>
          <w:szCs w:val="28"/>
          <w:lang w:val="es-ES"/>
        </w:rPr>
        <w:t>, justicia social, gratuidad de las actuaciones en beneficio del trabajador, primacía de la realidad, indemnidad, progresividad y, en caso de duda, interpretación a favor del trabajador.También parece que  se olvidara que en la doctrina y jurisprudencia</w:t>
      </w:r>
      <w:r w:rsidR="0054274E">
        <w:rPr>
          <w:rFonts w:cs="Segoe UI"/>
          <w:color w:val="000000"/>
          <w:szCs w:val="28"/>
          <w:lang w:val="es-ES"/>
        </w:rPr>
        <w:t>. Que en la doctrina y jurisprudencia, se ha denominado Control de Convencionalidad</w:t>
      </w:r>
      <w:r w:rsidRPr="00F87C0E">
        <w:rPr>
          <w:rFonts w:cs="Segoe UI"/>
          <w:color w:val="000000"/>
          <w:szCs w:val="28"/>
          <w:lang w:val="es-ES"/>
        </w:rPr>
        <w:t xml:space="preserve"> del Derecho Interno de un país, en cuya virtud, se deberá analizar si una norma interna se encuentra en consonancia con los Pac</w:t>
      </w:r>
      <w:r w:rsidR="0054274E">
        <w:rPr>
          <w:rFonts w:cs="Segoe UI"/>
          <w:color w:val="000000"/>
          <w:szCs w:val="28"/>
          <w:lang w:val="es-ES"/>
        </w:rPr>
        <w:t>tos, Tratados e Instrumentos ins</w:t>
      </w:r>
      <w:r w:rsidRPr="00F87C0E">
        <w:rPr>
          <w:rFonts w:cs="Segoe UI"/>
          <w:color w:val="000000"/>
          <w:szCs w:val="28"/>
          <w:lang w:val="es-ES"/>
        </w:rPr>
        <w:t>crip</w:t>
      </w:r>
      <w:r w:rsidR="0054274E">
        <w:rPr>
          <w:rFonts w:cs="Segoe UI"/>
          <w:color w:val="000000"/>
          <w:szCs w:val="28"/>
          <w:lang w:val="es-ES"/>
        </w:rPr>
        <w:t>tos por la República Argentina. A</w:t>
      </w:r>
      <w:r w:rsidRPr="00F87C0E">
        <w:rPr>
          <w:rFonts w:cs="Segoe UI"/>
          <w:color w:val="000000"/>
          <w:szCs w:val="28"/>
          <w:lang w:val="es-ES"/>
        </w:rPr>
        <w:t xml:space="preserve">rt. 75 </w:t>
      </w:r>
      <w:proofErr w:type="spellStart"/>
      <w:r w:rsidRPr="00F87C0E">
        <w:rPr>
          <w:rFonts w:cs="Segoe UI"/>
          <w:color w:val="000000"/>
          <w:szCs w:val="28"/>
          <w:lang w:val="es-ES"/>
        </w:rPr>
        <w:t>inc</w:t>
      </w:r>
      <w:proofErr w:type="spellEnd"/>
      <w:r w:rsidR="0054274E">
        <w:rPr>
          <w:rFonts w:cs="Segoe UI"/>
          <w:color w:val="000000"/>
          <w:szCs w:val="28"/>
          <w:lang w:val="es-ES"/>
        </w:rPr>
        <w:t xml:space="preserve"> 22 de la Constitución Nacional</w:t>
      </w:r>
      <w:r w:rsidR="00E14554">
        <w:rPr>
          <w:rFonts w:cs="Segoe UI"/>
          <w:color w:val="000000"/>
          <w:szCs w:val="28"/>
          <w:lang w:val="es-ES"/>
        </w:rPr>
        <w:t xml:space="preserve">. </w:t>
      </w:r>
      <w:r w:rsidRPr="00F87C0E">
        <w:rPr>
          <w:rFonts w:cs="Segoe UI"/>
          <w:color w:val="000000"/>
          <w:szCs w:val="28"/>
          <w:lang w:val="es-ES"/>
        </w:rPr>
        <w:t>El Pacto Internacional de Derechos Económicos, Sociales y Culturales, (PIDESC), es bastante concluyente al respecto, pues su art. 7 prece</w:t>
      </w:r>
      <w:r w:rsidR="00E14554">
        <w:rPr>
          <w:rFonts w:cs="Segoe UI"/>
          <w:color w:val="000000"/>
          <w:szCs w:val="28"/>
          <w:lang w:val="es-ES"/>
        </w:rPr>
        <w:t>ptúa: que l</w:t>
      </w:r>
      <w:r w:rsidRPr="00F87C0E">
        <w:rPr>
          <w:rFonts w:cs="Segoe UI"/>
          <w:color w:val="000000"/>
          <w:szCs w:val="28"/>
          <w:lang w:val="es-ES"/>
        </w:rPr>
        <w:t xml:space="preserve">os Estados Partes en el presente Pacto reconocen el derecho a toda persona al goce de condiciones de trabajo equitativas y satisfactorias que le aseguren en especial, condiciones dignas para ella y su familia.Otro asunto tratado en periodo 2014, pasada </w:t>
      </w:r>
      <w:r w:rsidR="00E14554">
        <w:rPr>
          <w:rFonts w:cs="Segoe UI"/>
          <w:color w:val="000000"/>
          <w:szCs w:val="28"/>
          <w:lang w:val="es-ES"/>
        </w:rPr>
        <w:t>la rendición de cuentas 2013 y, en busca de la transparencia, este cuerpo,</w:t>
      </w:r>
      <w:r w:rsidRPr="00F87C0E">
        <w:rPr>
          <w:rFonts w:cs="Segoe UI"/>
          <w:color w:val="000000"/>
          <w:szCs w:val="28"/>
          <w:lang w:val="es-ES"/>
        </w:rPr>
        <w:t xml:space="preserve"> aprobó un proyecto donde se solicitó al D</w:t>
      </w:r>
      <w:r w:rsidR="00E14554">
        <w:rPr>
          <w:rFonts w:cs="Segoe UI"/>
          <w:color w:val="000000"/>
          <w:szCs w:val="28"/>
          <w:lang w:val="es-ES"/>
        </w:rPr>
        <w:t xml:space="preserve">epartamento </w:t>
      </w:r>
      <w:r w:rsidRPr="00F87C0E">
        <w:rPr>
          <w:rFonts w:cs="Segoe UI"/>
          <w:color w:val="000000"/>
          <w:szCs w:val="28"/>
          <w:lang w:val="es-ES"/>
        </w:rPr>
        <w:t>E</w:t>
      </w:r>
      <w:r w:rsidR="00E14554">
        <w:rPr>
          <w:rFonts w:cs="Segoe UI"/>
          <w:color w:val="000000"/>
          <w:szCs w:val="28"/>
          <w:lang w:val="es-ES"/>
        </w:rPr>
        <w:t>jecutivo, entre otras cosas</w:t>
      </w:r>
      <w:r w:rsidRPr="00F87C0E">
        <w:rPr>
          <w:rFonts w:cs="Segoe UI"/>
          <w:color w:val="000000"/>
          <w:szCs w:val="28"/>
          <w:lang w:val="es-ES"/>
        </w:rPr>
        <w:t xml:space="preserve"> un listado de ticket facturas de compra de combustibles, el cual fue c</w:t>
      </w:r>
      <w:r w:rsidR="00E14554">
        <w:rPr>
          <w:rFonts w:cs="Segoe UI"/>
          <w:color w:val="000000"/>
          <w:szCs w:val="28"/>
          <w:lang w:val="es-ES"/>
        </w:rPr>
        <w:t xml:space="preserve">ontestado que esa documentación </w:t>
      </w:r>
      <w:r w:rsidRPr="00F87C0E">
        <w:rPr>
          <w:rFonts w:cs="Segoe UI"/>
          <w:color w:val="000000"/>
          <w:szCs w:val="28"/>
          <w:lang w:val="es-ES"/>
        </w:rPr>
        <w:t>se encontraban en</w:t>
      </w:r>
      <w:r w:rsidR="00E14554">
        <w:rPr>
          <w:rFonts w:cs="Segoe UI"/>
          <w:color w:val="000000"/>
          <w:szCs w:val="28"/>
          <w:lang w:val="es-ES"/>
        </w:rPr>
        <w:t xml:space="preserve"> poder del tribunal de cuentas. </w:t>
      </w:r>
      <w:r w:rsidRPr="00F87C0E">
        <w:rPr>
          <w:rFonts w:cs="Segoe UI"/>
          <w:color w:val="000000"/>
          <w:szCs w:val="28"/>
          <w:lang w:val="es-ES"/>
        </w:rPr>
        <w:t>Eso es así, porque también esas operaciones  fueron observados por ese tribunal, Entonces antes tal observación s</w:t>
      </w:r>
      <w:r w:rsidR="00E14554">
        <w:rPr>
          <w:rFonts w:cs="Segoe UI"/>
          <w:color w:val="000000"/>
          <w:szCs w:val="28"/>
          <w:lang w:val="es-ES"/>
        </w:rPr>
        <w:t>e tuvo que enviar la documental a la ciudad de La Plata.</w:t>
      </w:r>
      <w:r w:rsidRPr="00F87C0E">
        <w:rPr>
          <w:rFonts w:cs="Segoe UI"/>
          <w:color w:val="000000"/>
          <w:szCs w:val="28"/>
          <w:lang w:val="es-ES"/>
        </w:rPr>
        <w:t>Pero este cuerpo se preocupó y se ocupó de este tema y obtuvo la vista de la documental en la ciudad de La Plata, en sede del Tribuna</w:t>
      </w:r>
      <w:r w:rsidR="00E14554">
        <w:rPr>
          <w:rFonts w:cs="Segoe UI"/>
          <w:color w:val="000000"/>
          <w:szCs w:val="28"/>
          <w:lang w:val="es-ES"/>
        </w:rPr>
        <w:t xml:space="preserve">l </w:t>
      </w:r>
      <w:r w:rsidR="00E14554">
        <w:rPr>
          <w:rFonts w:cs="Segoe UI"/>
          <w:color w:val="000000"/>
          <w:szCs w:val="28"/>
          <w:lang w:val="es-ES"/>
        </w:rPr>
        <w:lastRenderedPageBreak/>
        <w:t>de Cuentas; y mientras tanto este Departamento E</w:t>
      </w:r>
      <w:r w:rsidRPr="00F87C0E">
        <w:rPr>
          <w:rFonts w:cs="Segoe UI"/>
          <w:color w:val="000000"/>
          <w:szCs w:val="28"/>
          <w:lang w:val="es-ES"/>
        </w:rPr>
        <w:t xml:space="preserve">jecutivo que siempre se preocupa por </w:t>
      </w:r>
      <w:r w:rsidR="00E14554">
        <w:rPr>
          <w:rFonts w:cs="Segoe UI"/>
          <w:color w:val="000000"/>
          <w:szCs w:val="28"/>
          <w:lang w:val="es-ES"/>
        </w:rPr>
        <w:t xml:space="preserve">la información y transparencia </w:t>
      </w:r>
      <w:r w:rsidRPr="00F87C0E">
        <w:rPr>
          <w:rFonts w:cs="Segoe UI"/>
          <w:color w:val="000000"/>
          <w:szCs w:val="28"/>
          <w:lang w:val="es-ES"/>
        </w:rPr>
        <w:t>pública, se abocó también en iniciar un expediente de investi</w:t>
      </w:r>
      <w:r w:rsidR="00E14554">
        <w:rPr>
          <w:rFonts w:cs="Segoe UI"/>
          <w:color w:val="000000"/>
          <w:szCs w:val="28"/>
          <w:lang w:val="es-ES"/>
        </w:rPr>
        <w:t>gación pero esta vez para</w:t>
      </w:r>
      <w:r w:rsidRPr="00F87C0E">
        <w:rPr>
          <w:rFonts w:cs="Segoe UI"/>
          <w:color w:val="000000"/>
          <w:szCs w:val="28"/>
          <w:lang w:val="es-ES"/>
        </w:rPr>
        <w:t xml:space="preserve"> averiguar quién le dio esa información a este cuerpo, y cuestionó </w:t>
      </w:r>
      <w:r w:rsidR="00E14554">
        <w:rPr>
          <w:rFonts w:cs="Segoe UI"/>
          <w:color w:val="000000"/>
          <w:szCs w:val="28"/>
          <w:lang w:val="es-ES"/>
        </w:rPr>
        <w:t xml:space="preserve">públicamente el actuar algunos Concejales y </w:t>
      </w:r>
      <w:r w:rsidRPr="00F87C0E">
        <w:rPr>
          <w:rFonts w:cs="Segoe UI"/>
          <w:color w:val="000000"/>
          <w:szCs w:val="28"/>
          <w:lang w:val="es-ES"/>
        </w:rPr>
        <w:t>hasta el actuar del Responsable del Honorable Tribunal de Cuentas de 25 de Mayo,</w:t>
      </w:r>
      <w:r w:rsidR="00E14554">
        <w:rPr>
          <w:rFonts w:cs="Segoe UI"/>
          <w:color w:val="000000"/>
          <w:szCs w:val="28"/>
          <w:lang w:val="es-ES"/>
        </w:rPr>
        <w:t xml:space="preserve"> por la información vertida, en este Recinto. P</w:t>
      </w:r>
      <w:r w:rsidRPr="00F87C0E">
        <w:rPr>
          <w:rFonts w:cs="Segoe UI"/>
          <w:color w:val="000000"/>
          <w:szCs w:val="28"/>
          <w:lang w:val="es-ES"/>
        </w:rPr>
        <w:t>ero nunca se preocupó en dar una sola explicación de porque terceros contratados retiraban combustibles a cuenta de todos los veinticinqueños y luego cobraban también por vent</w:t>
      </w:r>
      <w:r w:rsidR="00E14554">
        <w:rPr>
          <w:rFonts w:cs="Segoe UI"/>
          <w:color w:val="000000"/>
          <w:szCs w:val="28"/>
          <w:lang w:val="es-ES"/>
        </w:rPr>
        <w:t xml:space="preserve">anilla los trabajos realizados. </w:t>
      </w:r>
      <w:r w:rsidRPr="00F87C0E">
        <w:rPr>
          <w:rFonts w:cs="Segoe UI"/>
          <w:color w:val="000000"/>
          <w:szCs w:val="28"/>
          <w:lang w:val="es-ES"/>
        </w:rPr>
        <w:t xml:space="preserve">Todo parece terminar </w:t>
      </w:r>
      <w:r w:rsidR="00E14554">
        <w:rPr>
          <w:rFonts w:cs="Segoe UI"/>
          <w:color w:val="000000"/>
          <w:szCs w:val="28"/>
          <w:lang w:val="es-ES"/>
        </w:rPr>
        <w:t xml:space="preserve">en este asunto, </w:t>
      </w:r>
      <w:r w:rsidRPr="00F87C0E">
        <w:rPr>
          <w:rFonts w:cs="Segoe UI"/>
          <w:color w:val="000000"/>
          <w:szCs w:val="28"/>
          <w:lang w:val="es-ES"/>
        </w:rPr>
        <w:t>con en resolución sin número, del mes de noviembre de 2013</w:t>
      </w:r>
      <w:r w:rsidR="00E14554">
        <w:rPr>
          <w:rFonts w:cs="Segoe UI"/>
          <w:color w:val="000000"/>
          <w:szCs w:val="28"/>
          <w:lang w:val="es-ES"/>
        </w:rPr>
        <w:t>. P</w:t>
      </w:r>
      <w:r w:rsidRPr="00F87C0E">
        <w:rPr>
          <w:rFonts w:cs="Segoe UI"/>
          <w:color w:val="000000"/>
          <w:szCs w:val="28"/>
          <w:lang w:val="es-ES"/>
        </w:rPr>
        <w:t>or parte d</w:t>
      </w:r>
      <w:r w:rsidR="00E14554">
        <w:rPr>
          <w:rFonts w:cs="Segoe UI"/>
          <w:color w:val="000000"/>
          <w:szCs w:val="28"/>
          <w:lang w:val="es-ES"/>
        </w:rPr>
        <w:t>e</w:t>
      </w:r>
      <w:r w:rsidRPr="00F87C0E">
        <w:rPr>
          <w:rFonts w:cs="Segoe UI"/>
          <w:color w:val="000000"/>
          <w:szCs w:val="28"/>
          <w:lang w:val="es-ES"/>
        </w:rPr>
        <w:t xml:space="preserve"> un</w:t>
      </w:r>
      <w:r w:rsidR="00E14554">
        <w:rPr>
          <w:rFonts w:cs="Segoe UI"/>
          <w:color w:val="000000"/>
          <w:szCs w:val="28"/>
          <w:lang w:val="es-ES"/>
        </w:rPr>
        <w:t xml:space="preserve"> secretario declarando en ella,</w:t>
      </w:r>
      <w:r w:rsidRPr="00F87C0E">
        <w:rPr>
          <w:rFonts w:cs="Segoe UI"/>
          <w:color w:val="000000"/>
          <w:szCs w:val="28"/>
          <w:lang w:val="es-ES"/>
        </w:rPr>
        <w:t xml:space="preserve"> una urgencia permanente en la realización de trabajos por parte de terceros y </w:t>
      </w:r>
      <w:r w:rsidR="00E14554">
        <w:rPr>
          <w:rFonts w:cs="Segoe UI"/>
          <w:color w:val="000000"/>
          <w:szCs w:val="28"/>
          <w:lang w:val="es-ES"/>
        </w:rPr>
        <w:t>un contador municipal, dando el aval.</w:t>
      </w:r>
      <w:r w:rsidRPr="00F87C0E">
        <w:rPr>
          <w:rFonts w:cs="Segoe UI"/>
          <w:color w:val="000000"/>
          <w:szCs w:val="28"/>
          <w:lang w:val="es-ES"/>
        </w:rPr>
        <w:t xml:space="preserve"> Todo esto escrito en un libro de actas que no se exhibe nun</w:t>
      </w:r>
      <w:r w:rsidR="00E14554">
        <w:rPr>
          <w:rFonts w:cs="Segoe UI"/>
          <w:color w:val="000000"/>
          <w:szCs w:val="28"/>
          <w:lang w:val="es-ES"/>
        </w:rPr>
        <w:t xml:space="preserve">ca, y la foliación se desconoce. </w:t>
      </w:r>
      <w:r w:rsidRPr="00F87C0E">
        <w:rPr>
          <w:rFonts w:cs="Segoe UI"/>
          <w:color w:val="000000"/>
          <w:szCs w:val="28"/>
          <w:lang w:val="es-ES"/>
        </w:rPr>
        <w:t>Para ir finalizando, y en los últimos meses del periodo legislativo finalizado,  se nos ha tildado, de Concejales irrespons</w:t>
      </w:r>
      <w:r w:rsidR="004172A0">
        <w:rPr>
          <w:rFonts w:cs="Segoe UI"/>
          <w:color w:val="000000"/>
          <w:szCs w:val="28"/>
          <w:lang w:val="es-ES"/>
        </w:rPr>
        <w:t>ables, en cuanto no se aprueban</w:t>
      </w:r>
      <w:r w:rsidRPr="00F87C0E">
        <w:rPr>
          <w:rFonts w:cs="Segoe UI"/>
          <w:color w:val="000000"/>
          <w:szCs w:val="28"/>
          <w:lang w:val="es-ES"/>
        </w:rPr>
        <w:t>, en su momento, los Proyectos de Ordenanza Fiscal, Impositiva y de Presupuesto del año 2015.También se dijo</w:t>
      </w:r>
      <w:r w:rsidR="000B21AF">
        <w:rPr>
          <w:rFonts w:cs="Segoe UI"/>
          <w:color w:val="000000"/>
          <w:szCs w:val="28"/>
          <w:lang w:val="es-ES"/>
        </w:rPr>
        <w:t xml:space="preserve"> que</w:t>
      </w:r>
      <w:r w:rsidR="004172A0">
        <w:rPr>
          <w:rFonts w:cs="Segoe UI"/>
          <w:color w:val="000000"/>
          <w:szCs w:val="28"/>
          <w:lang w:val="es-ES"/>
        </w:rPr>
        <w:t xml:space="preserve"> poníamos palos en la rueda</w:t>
      </w:r>
      <w:r w:rsidRPr="00F87C0E">
        <w:rPr>
          <w:rFonts w:cs="Segoe UI"/>
          <w:color w:val="000000"/>
          <w:szCs w:val="28"/>
          <w:lang w:val="es-ES"/>
        </w:rPr>
        <w:t>, queriéndose significar que no dejábamos gobernar libremente a la Sra. Intendente municipal. La irresponsabili</w:t>
      </w:r>
      <w:r w:rsidR="004172A0">
        <w:rPr>
          <w:rFonts w:cs="Segoe UI"/>
          <w:color w:val="000000"/>
          <w:szCs w:val="28"/>
          <w:lang w:val="es-ES"/>
        </w:rPr>
        <w:t>dad, que se nos reprochan como Concejales,</w:t>
      </w:r>
      <w:r w:rsidRPr="00F87C0E">
        <w:rPr>
          <w:rFonts w:cs="Segoe UI"/>
          <w:color w:val="000000"/>
          <w:szCs w:val="28"/>
          <w:lang w:val="es-ES"/>
        </w:rPr>
        <w:t xml:space="preserve"> por el contrario, </w:t>
      </w:r>
      <w:r w:rsidR="004172A0">
        <w:rPr>
          <w:rFonts w:cs="Segoe UI"/>
          <w:color w:val="000000"/>
          <w:szCs w:val="28"/>
          <w:lang w:val="es-ES"/>
        </w:rPr>
        <w:t xml:space="preserve">es </w:t>
      </w:r>
      <w:r w:rsidRPr="00F87C0E">
        <w:rPr>
          <w:rFonts w:cs="Segoe UI"/>
          <w:color w:val="000000"/>
          <w:szCs w:val="28"/>
          <w:lang w:val="es-ES"/>
        </w:rPr>
        <w:t>la que ha incurrido la otra parte de la balanza, el D</w:t>
      </w:r>
      <w:r w:rsidR="004172A0">
        <w:rPr>
          <w:rFonts w:cs="Segoe UI"/>
          <w:color w:val="000000"/>
          <w:szCs w:val="28"/>
          <w:lang w:val="es-ES"/>
        </w:rPr>
        <w:t xml:space="preserve">epartamento </w:t>
      </w:r>
      <w:r w:rsidRPr="00F87C0E">
        <w:rPr>
          <w:rFonts w:cs="Segoe UI"/>
          <w:color w:val="000000"/>
          <w:szCs w:val="28"/>
          <w:lang w:val="es-ES"/>
        </w:rPr>
        <w:t>E</w:t>
      </w:r>
      <w:r w:rsidR="004172A0">
        <w:rPr>
          <w:rFonts w:cs="Segoe UI"/>
          <w:color w:val="000000"/>
          <w:szCs w:val="28"/>
          <w:lang w:val="es-ES"/>
        </w:rPr>
        <w:t xml:space="preserve">jecutivo. </w:t>
      </w:r>
      <w:r w:rsidRPr="00F87C0E">
        <w:rPr>
          <w:rFonts w:cs="Segoe UI"/>
          <w:color w:val="000000"/>
          <w:szCs w:val="28"/>
          <w:lang w:val="es-ES"/>
        </w:rPr>
        <w:t xml:space="preserve">El error se basa al enviar primero el presupuesto, sin la debida elaboración, con aumento de tasas, contribuciones y derechos, careciendo </w:t>
      </w:r>
      <w:r w:rsidR="004172A0">
        <w:rPr>
          <w:rFonts w:cs="Segoe UI"/>
          <w:color w:val="000000"/>
          <w:szCs w:val="28"/>
          <w:lang w:val="es-ES"/>
        </w:rPr>
        <w:t>entonces de</w:t>
      </w:r>
      <w:r w:rsidRPr="00F87C0E">
        <w:rPr>
          <w:rFonts w:cs="Segoe UI"/>
          <w:color w:val="000000"/>
          <w:szCs w:val="28"/>
          <w:lang w:val="es-ES"/>
        </w:rPr>
        <w:t xml:space="preserve"> sustento jurídico. Después que advierten semejante </w:t>
      </w:r>
      <w:r w:rsidR="004172A0">
        <w:rPr>
          <w:rFonts w:cs="Segoe UI"/>
          <w:color w:val="000000"/>
          <w:szCs w:val="28"/>
          <w:lang w:val="es-ES"/>
        </w:rPr>
        <w:t xml:space="preserve">error y </w:t>
      </w:r>
      <w:r w:rsidRPr="00F87C0E">
        <w:rPr>
          <w:rFonts w:cs="Segoe UI"/>
          <w:color w:val="000000"/>
          <w:szCs w:val="28"/>
          <w:lang w:val="es-ES"/>
        </w:rPr>
        <w:t xml:space="preserve">equivocación, remiten los proyectos de Ordenanzas Impositiva y Ordenanza Fiscal.La responsabilidad es de la Primera Mandataria Municipal, y es la de administrar, es </w:t>
      </w:r>
      <w:r w:rsidR="004172A0">
        <w:rPr>
          <w:rFonts w:cs="Segoe UI"/>
          <w:color w:val="000000"/>
          <w:szCs w:val="28"/>
          <w:lang w:val="es-ES"/>
        </w:rPr>
        <w:t xml:space="preserve">la responsabilidad de </w:t>
      </w:r>
      <w:r w:rsidRPr="00F87C0E">
        <w:rPr>
          <w:rFonts w:cs="Segoe UI"/>
          <w:color w:val="000000"/>
          <w:szCs w:val="28"/>
          <w:lang w:val="es-ES"/>
        </w:rPr>
        <w:t>cumplir con sus promesas, es la de permitir el acceso libre y democrático a la información, esta ultima retaceada de modo sistemático,</w:t>
      </w:r>
      <w:r w:rsidR="004172A0">
        <w:rPr>
          <w:rFonts w:cs="Segoe UI"/>
          <w:color w:val="000000"/>
          <w:szCs w:val="28"/>
          <w:lang w:val="es-ES"/>
        </w:rPr>
        <w:t xml:space="preserve"> es también</w:t>
      </w:r>
      <w:r w:rsidRPr="00F87C0E">
        <w:rPr>
          <w:rFonts w:cs="Segoe UI"/>
          <w:color w:val="000000"/>
          <w:szCs w:val="28"/>
          <w:lang w:val="es-ES"/>
        </w:rPr>
        <w:t xml:space="preserve"> el debe</w:t>
      </w:r>
      <w:r w:rsidR="004172A0">
        <w:rPr>
          <w:rFonts w:cs="Segoe UI"/>
          <w:color w:val="000000"/>
          <w:szCs w:val="28"/>
          <w:lang w:val="es-ES"/>
        </w:rPr>
        <w:t>r de</w:t>
      </w:r>
      <w:r w:rsidRPr="00F87C0E">
        <w:rPr>
          <w:rFonts w:cs="Segoe UI"/>
          <w:color w:val="000000"/>
          <w:szCs w:val="28"/>
          <w:lang w:val="es-ES"/>
        </w:rPr>
        <w:t xml:space="preserve"> la de elaborar proyectos viables,</w:t>
      </w:r>
      <w:r w:rsidR="004172A0">
        <w:rPr>
          <w:rFonts w:cs="Segoe UI"/>
          <w:color w:val="000000"/>
          <w:szCs w:val="28"/>
          <w:lang w:val="es-ES"/>
        </w:rPr>
        <w:t xml:space="preserve"> que puedan ser aprobados por este Cuerpo.Y con</w:t>
      </w:r>
      <w:r w:rsidRPr="00F87C0E">
        <w:rPr>
          <w:rFonts w:cs="Segoe UI"/>
          <w:color w:val="000000"/>
          <w:szCs w:val="28"/>
          <w:lang w:val="es-ES"/>
        </w:rPr>
        <w:t xml:space="preserve"> respecto al aumento </w:t>
      </w:r>
      <w:r w:rsidR="004172A0">
        <w:rPr>
          <w:rFonts w:cs="Segoe UI"/>
          <w:color w:val="000000"/>
          <w:szCs w:val="28"/>
          <w:lang w:val="es-ES"/>
        </w:rPr>
        <w:t xml:space="preserve">salarial del agente municipal, </w:t>
      </w:r>
      <w:r w:rsidRPr="00F87C0E">
        <w:rPr>
          <w:rFonts w:cs="Segoe UI"/>
          <w:color w:val="000000"/>
          <w:szCs w:val="28"/>
          <w:lang w:val="es-ES"/>
        </w:rPr>
        <w:t>está claramente manifestado que nada tenía que ver la Ordenanza impositiva 2015 rechazada, pues esos recursos tení</w:t>
      </w:r>
      <w:r w:rsidR="004172A0">
        <w:rPr>
          <w:rFonts w:cs="Segoe UI"/>
          <w:color w:val="000000"/>
          <w:szCs w:val="28"/>
          <w:lang w:val="es-ES"/>
        </w:rPr>
        <w:t xml:space="preserve">an otro destino, eran para otros gastos, </w:t>
      </w:r>
      <w:r w:rsidRPr="00F87C0E">
        <w:rPr>
          <w:rFonts w:cs="Segoe UI"/>
          <w:color w:val="000000"/>
          <w:szCs w:val="28"/>
          <w:lang w:val="es-ES"/>
        </w:rPr>
        <w:t>y no para un aumento al agente municipal-Por el contrario si lo que acá estoy diciendo no fue</w:t>
      </w:r>
      <w:r w:rsidR="004172A0">
        <w:rPr>
          <w:rFonts w:cs="Segoe UI"/>
          <w:color w:val="000000"/>
          <w:szCs w:val="28"/>
          <w:lang w:val="es-ES"/>
        </w:rPr>
        <w:t xml:space="preserve">ra verdad, el Presupuesto 2015 </w:t>
      </w:r>
      <w:r w:rsidRPr="00F87C0E">
        <w:rPr>
          <w:rFonts w:cs="Segoe UI"/>
          <w:color w:val="000000"/>
          <w:szCs w:val="28"/>
          <w:lang w:val="es-ES"/>
        </w:rPr>
        <w:t>p</w:t>
      </w:r>
      <w:r w:rsidR="004172A0">
        <w:rPr>
          <w:rFonts w:cs="Segoe UI"/>
          <w:color w:val="000000"/>
          <w:szCs w:val="28"/>
          <w:lang w:val="es-ES"/>
        </w:rPr>
        <w:t xml:space="preserve">resentado originalmente, </w:t>
      </w:r>
      <w:r w:rsidRPr="00F87C0E">
        <w:rPr>
          <w:rFonts w:cs="Segoe UI"/>
          <w:color w:val="000000"/>
          <w:szCs w:val="28"/>
          <w:lang w:val="es-ES"/>
        </w:rPr>
        <w:t xml:space="preserve">sería una mentira intencionada, porque no </w:t>
      </w:r>
      <w:r w:rsidR="004172A0">
        <w:rPr>
          <w:rFonts w:cs="Segoe UI"/>
          <w:color w:val="000000"/>
          <w:szCs w:val="28"/>
          <w:lang w:val="es-ES"/>
        </w:rPr>
        <w:t>contenía ningún aumento municipal.</w:t>
      </w:r>
      <w:r w:rsidRPr="00F87C0E">
        <w:rPr>
          <w:rFonts w:cs="Segoe UI"/>
          <w:color w:val="000000"/>
          <w:szCs w:val="28"/>
          <w:lang w:val="es-ES"/>
        </w:rPr>
        <w:t xml:space="preserve"> Y aún más, la mandataria Municipal, ha manifestado que estaría evaluando en estos días cual sería el porcentaje de aumento en l</w:t>
      </w:r>
      <w:r w:rsidR="004172A0">
        <w:rPr>
          <w:rFonts w:cs="Segoe UI"/>
          <w:color w:val="000000"/>
          <w:szCs w:val="28"/>
          <w:lang w:val="es-ES"/>
        </w:rPr>
        <w:t>a Ordenanza impositiva y fiscal</w:t>
      </w:r>
      <w:r w:rsidRPr="00F87C0E">
        <w:rPr>
          <w:rFonts w:cs="Segoe UI"/>
          <w:color w:val="000000"/>
          <w:szCs w:val="28"/>
          <w:lang w:val="es-ES"/>
        </w:rPr>
        <w:t xml:space="preserve"> 2015 para poder hacer frente a un próximo aumento salaria</w:t>
      </w:r>
      <w:r w:rsidR="004172A0">
        <w:rPr>
          <w:rFonts w:cs="Segoe UI"/>
          <w:color w:val="000000"/>
          <w:szCs w:val="28"/>
          <w:lang w:val="es-ES"/>
        </w:rPr>
        <w:t>l.</w:t>
      </w:r>
      <w:r w:rsidRPr="00F87C0E">
        <w:rPr>
          <w:rFonts w:cs="Segoe UI"/>
          <w:color w:val="000000"/>
          <w:szCs w:val="28"/>
          <w:lang w:val="es-ES"/>
        </w:rPr>
        <w:t xml:space="preserve"> Entonces </w:t>
      </w:r>
      <w:r w:rsidR="004172A0">
        <w:rPr>
          <w:rFonts w:cs="Segoe UI"/>
          <w:color w:val="000000"/>
          <w:szCs w:val="28"/>
          <w:lang w:val="es-ES"/>
        </w:rPr>
        <w:t>¿</w:t>
      </w:r>
      <w:r w:rsidRPr="00F87C0E">
        <w:rPr>
          <w:rFonts w:cs="Segoe UI"/>
          <w:color w:val="000000"/>
          <w:szCs w:val="28"/>
          <w:lang w:val="es-ES"/>
        </w:rPr>
        <w:t xml:space="preserve">iba a haber dos aumentos?, </w:t>
      </w:r>
      <w:r w:rsidR="004172A0">
        <w:rPr>
          <w:rFonts w:cs="Segoe UI"/>
          <w:color w:val="000000"/>
          <w:szCs w:val="28"/>
          <w:lang w:val="es-ES"/>
        </w:rPr>
        <w:t>¿</w:t>
      </w:r>
      <w:r w:rsidRPr="00F87C0E">
        <w:rPr>
          <w:rFonts w:cs="Segoe UI"/>
          <w:color w:val="000000"/>
          <w:szCs w:val="28"/>
          <w:lang w:val="es-ES"/>
        </w:rPr>
        <w:t>fuimos los concejales irresponsables e</w:t>
      </w:r>
      <w:r w:rsidR="004172A0">
        <w:rPr>
          <w:rFonts w:cs="Segoe UI"/>
          <w:color w:val="000000"/>
          <w:szCs w:val="28"/>
          <w:lang w:val="es-ES"/>
        </w:rPr>
        <w:t>n rechazar el primer aumento?, ¿</w:t>
      </w:r>
      <w:r w:rsidRPr="00F87C0E">
        <w:rPr>
          <w:rFonts w:cs="Segoe UI"/>
          <w:color w:val="000000"/>
          <w:szCs w:val="28"/>
          <w:lang w:val="es-ES"/>
        </w:rPr>
        <w:t>hay planificación y proyección en la política salarial, en la política fiscal,</w:t>
      </w:r>
      <w:r w:rsidR="004172A0">
        <w:rPr>
          <w:rFonts w:cs="Segoe UI"/>
          <w:color w:val="000000"/>
          <w:szCs w:val="28"/>
          <w:lang w:val="es-ES"/>
        </w:rPr>
        <w:t xml:space="preserve"> y la política de distribución </w:t>
      </w:r>
      <w:r w:rsidRPr="00F87C0E">
        <w:rPr>
          <w:rFonts w:cs="Segoe UI"/>
          <w:color w:val="000000"/>
          <w:szCs w:val="28"/>
          <w:lang w:val="es-ES"/>
        </w:rPr>
        <w:t>del gasto público?</w:t>
      </w:r>
      <w:r w:rsidRPr="004172A0">
        <w:rPr>
          <w:rFonts w:cs="Segoe UI"/>
          <w:color w:val="000000"/>
          <w:szCs w:val="28"/>
          <w:lang w:val="es-ES"/>
        </w:rPr>
        <w:t>Lo cierto que, se debería llamar a un diálo</w:t>
      </w:r>
      <w:r w:rsidR="004172A0">
        <w:rPr>
          <w:rFonts w:cs="Segoe UI"/>
          <w:color w:val="000000"/>
          <w:szCs w:val="28"/>
          <w:lang w:val="es-ES"/>
        </w:rPr>
        <w:t>go y luego a un consenso, y no un veto de Ordenanzas. P</w:t>
      </w:r>
      <w:r w:rsidRPr="004172A0">
        <w:rPr>
          <w:rFonts w:cs="Segoe UI"/>
          <w:color w:val="000000"/>
          <w:szCs w:val="28"/>
          <w:lang w:val="es-ES"/>
        </w:rPr>
        <w:t>orque luego podría haber un rechazo al veto y así seguir, convirtiéndose cada asunto mun</w:t>
      </w:r>
      <w:r w:rsidR="004172A0">
        <w:rPr>
          <w:rFonts w:cs="Segoe UI"/>
          <w:color w:val="000000"/>
          <w:szCs w:val="28"/>
          <w:lang w:val="es-ES"/>
        </w:rPr>
        <w:t>icipal en una batalla judicial.</w:t>
      </w:r>
      <w:r w:rsidRPr="004172A0">
        <w:rPr>
          <w:rFonts w:cs="Segoe UI"/>
          <w:color w:val="000000"/>
          <w:szCs w:val="28"/>
          <w:lang w:val="es-ES"/>
        </w:rPr>
        <w:t xml:space="preserve"> Por el contrario, Este concejo es abierto, es distinto, estuvo, está, y estará dis</w:t>
      </w:r>
      <w:r w:rsidR="004172A0">
        <w:rPr>
          <w:rFonts w:cs="Segoe UI"/>
          <w:color w:val="000000"/>
          <w:szCs w:val="28"/>
          <w:lang w:val="es-ES"/>
        </w:rPr>
        <w:t xml:space="preserve">puesto al dialogo, a reconocer errores, si es que existieron, </w:t>
      </w:r>
      <w:r w:rsidRPr="004172A0">
        <w:rPr>
          <w:rFonts w:cs="Segoe UI"/>
          <w:color w:val="000000"/>
          <w:szCs w:val="28"/>
          <w:lang w:val="es-ES"/>
        </w:rPr>
        <w:t>pero también a defender los derecho</w:t>
      </w:r>
      <w:r w:rsidR="004172A0">
        <w:rPr>
          <w:rFonts w:cs="Segoe UI"/>
          <w:color w:val="000000"/>
          <w:szCs w:val="28"/>
          <w:lang w:val="es-ES"/>
        </w:rPr>
        <w:t>s de la gente de nuestro pueblo.</w:t>
      </w:r>
      <w:r w:rsidRPr="00F87C0E">
        <w:rPr>
          <w:rFonts w:cs="Segoe UI"/>
          <w:color w:val="000000"/>
          <w:szCs w:val="28"/>
          <w:lang w:val="es-ES"/>
        </w:rPr>
        <w:t>La forma de ac</w:t>
      </w:r>
      <w:r w:rsidR="004172A0">
        <w:rPr>
          <w:rFonts w:cs="Segoe UI"/>
          <w:color w:val="000000"/>
          <w:szCs w:val="28"/>
          <w:lang w:val="es-ES"/>
        </w:rPr>
        <w:t xml:space="preserve">cionar, entre un poder y otro, son disímiles, </w:t>
      </w:r>
      <w:r w:rsidRPr="00F87C0E">
        <w:rPr>
          <w:rFonts w:cs="Segoe UI"/>
          <w:color w:val="000000"/>
          <w:szCs w:val="28"/>
          <w:lang w:val="es-ES"/>
        </w:rPr>
        <w:t>su principal diferencia es que justamente la función del Ejecutivo que es gobern</w:t>
      </w:r>
      <w:r w:rsidR="004172A0">
        <w:rPr>
          <w:rFonts w:cs="Segoe UI"/>
          <w:color w:val="000000"/>
          <w:szCs w:val="28"/>
          <w:lang w:val="es-ES"/>
        </w:rPr>
        <w:t>ar, y la del Concejo Deliberar. El Concejo Deliberante,</w:t>
      </w:r>
      <w:r w:rsidRPr="00F87C0E">
        <w:rPr>
          <w:rFonts w:cs="Segoe UI"/>
          <w:color w:val="000000"/>
          <w:szCs w:val="28"/>
          <w:lang w:val="es-ES"/>
        </w:rPr>
        <w:t xml:space="preserve"> crear las </w:t>
      </w:r>
      <w:r w:rsidR="004172A0">
        <w:rPr>
          <w:rFonts w:cs="Segoe UI"/>
          <w:color w:val="000000"/>
          <w:szCs w:val="28"/>
          <w:lang w:val="es-ES"/>
        </w:rPr>
        <w:t>Ordenanzas que deben aplicarse. Pero es en este último, en el Concejo,</w:t>
      </w:r>
      <w:r w:rsidRPr="00F87C0E">
        <w:rPr>
          <w:rFonts w:cs="Segoe UI"/>
          <w:color w:val="000000"/>
          <w:szCs w:val="28"/>
          <w:lang w:val="es-ES"/>
        </w:rPr>
        <w:t xml:space="preserve"> donde los vecinos </w:t>
      </w:r>
      <w:r w:rsidR="004172A0">
        <w:rPr>
          <w:rFonts w:cs="Segoe UI"/>
          <w:color w:val="000000"/>
          <w:szCs w:val="28"/>
          <w:lang w:val="es-ES"/>
        </w:rPr>
        <w:t>plantean las inquietudes, y son</w:t>
      </w:r>
      <w:r w:rsidRPr="00F87C0E">
        <w:rPr>
          <w:rFonts w:cs="Segoe UI"/>
          <w:color w:val="000000"/>
          <w:szCs w:val="28"/>
          <w:lang w:val="es-ES"/>
        </w:rPr>
        <w:t xml:space="preserve"> vistas </w:t>
      </w:r>
      <w:r w:rsidR="004172A0">
        <w:rPr>
          <w:rFonts w:cs="Segoe UI"/>
          <w:color w:val="000000"/>
          <w:szCs w:val="28"/>
          <w:lang w:val="es-ES"/>
        </w:rPr>
        <w:t xml:space="preserve">y analizadas </w:t>
      </w:r>
      <w:r w:rsidR="009623D1">
        <w:rPr>
          <w:rFonts w:cs="Segoe UI"/>
          <w:color w:val="000000"/>
          <w:szCs w:val="28"/>
          <w:lang w:val="es-ES"/>
        </w:rPr>
        <w:t>de distintos sectores. T</w:t>
      </w:r>
      <w:r w:rsidRPr="00F87C0E">
        <w:rPr>
          <w:rFonts w:cs="Segoe UI"/>
          <w:color w:val="000000"/>
          <w:szCs w:val="28"/>
          <w:lang w:val="es-ES"/>
        </w:rPr>
        <w:t xml:space="preserve">ambién digo que de esa diversidad generalmente llegamos a un coincidencia, que esas necesidades e inquietudes de los vecinos son únicas, son las mismas, sean ricos o </w:t>
      </w:r>
      <w:proofErr w:type="gramStart"/>
      <w:r w:rsidRPr="00F87C0E">
        <w:rPr>
          <w:rFonts w:cs="Segoe UI"/>
          <w:color w:val="000000"/>
          <w:szCs w:val="28"/>
          <w:lang w:val="es-ES"/>
        </w:rPr>
        <w:t>pobres ,</w:t>
      </w:r>
      <w:proofErr w:type="gramEnd"/>
      <w:r w:rsidRPr="00F87C0E">
        <w:rPr>
          <w:rFonts w:cs="Segoe UI"/>
          <w:color w:val="000000"/>
          <w:szCs w:val="28"/>
          <w:lang w:val="es-ES"/>
        </w:rPr>
        <w:t xml:space="preserve"> sean instruidos o no, sean ve</w:t>
      </w:r>
      <w:r w:rsidR="009623D1">
        <w:rPr>
          <w:rFonts w:cs="Segoe UI"/>
          <w:color w:val="000000"/>
          <w:szCs w:val="28"/>
          <w:lang w:val="es-ES"/>
        </w:rPr>
        <w:t xml:space="preserve">cinos de la ciudad o del campo. </w:t>
      </w:r>
      <w:r w:rsidRPr="00F87C0E">
        <w:rPr>
          <w:rFonts w:cs="Segoe UI"/>
          <w:color w:val="000000"/>
          <w:szCs w:val="28"/>
          <w:lang w:val="es-ES"/>
        </w:rPr>
        <w:t xml:space="preserve">A pesar de esa acción, el HCD no bajó los brazos y ha insistido con inconmensurables acciones a fin de poder dar respuesta a la comunidad y velar por los intereses que a diario se ven vulnerados por un estado cuasi ausente.No es cierto que las diferencias políticas influyan en forma negativa en la actual administración. El retraso al que a diario </w:t>
      </w:r>
      <w:r w:rsidR="009623D1">
        <w:rPr>
          <w:rFonts w:cs="Segoe UI"/>
          <w:color w:val="000000"/>
          <w:szCs w:val="28"/>
          <w:lang w:val="es-ES"/>
        </w:rPr>
        <w:t>se asiste es a veces impericia,</w:t>
      </w:r>
      <w:r w:rsidRPr="00F87C0E">
        <w:rPr>
          <w:rFonts w:cs="Segoe UI"/>
          <w:color w:val="000000"/>
          <w:szCs w:val="28"/>
          <w:lang w:val="es-ES"/>
        </w:rPr>
        <w:t xml:space="preserve"> falta de </w:t>
      </w:r>
      <w:r w:rsidRPr="00F87C0E">
        <w:rPr>
          <w:rFonts w:cs="Segoe UI"/>
          <w:color w:val="000000"/>
          <w:szCs w:val="28"/>
          <w:lang w:val="es-ES"/>
        </w:rPr>
        <w:lastRenderedPageBreak/>
        <w:t>proyectos concretos, y mala distribución de los recursos sin dejar de me</w:t>
      </w:r>
      <w:r w:rsidR="009623D1">
        <w:rPr>
          <w:rFonts w:cs="Segoe UI"/>
          <w:color w:val="000000"/>
          <w:szCs w:val="28"/>
          <w:lang w:val="es-ES"/>
        </w:rPr>
        <w:t>ncionar la apatía en la gestión. M</w:t>
      </w:r>
      <w:r w:rsidRPr="00F87C0E">
        <w:rPr>
          <w:rFonts w:cs="Segoe UI"/>
          <w:color w:val="000000"/>
          <w:szCs w:val="28"/>
          <w:lang w:val="es-ES"/>
        </w:rPr>
        <w:t>otor imprescindible de toda comunidad que busque un posicionamiento y un empuje.No coincidir en el diagnóstico, poco a poco, hizo que este Cuerpo se diferencie de ese accionar, y desde el espacio en el cual la comunidad nos ha puesto, comenzamos a valo</w:t>
      </w:r>
      <w:r w:rsidR="009623D1">
        <w:rPr>
          <w:rFonts w:cs="Segoe UI"/>
          <w:color w:val="000000"/>
          <w:szCs w:val="28"/>
          <w:lang w:val="es-ES"/>
        </w:rPr>
        <w:t>rar cuestiones que son simples pero</w:t>
      </w:r>
      <w:r w:rsidRPr="00F87C0E">
        <w:rPr>
          <w:rFonts w:cs="Segoe UI"/>
          <w:color w:val="000000"/>
          <w:szCs w:val="28"/>
          <w:lang w:val="es-ES"/>
        </w:rPr>
        <w:t xml:space="preserve"> muy útiles. Por e</w:t>
      </w:r>
      <w:r w:rsidR="009623D1">
        <w:rPr>
          <w:rFonts w:cs="Segoe UI"/>
          <w:color w:val="000000"/>
          <w:szCs w:val="28"/>
          <w:lang w:val="es-ES"/>
        </w:rPr>
        <w:t>so soy reiterativo, este Cuerpo</w:t>
      </w:r>
      <w:r w:rsidRPr="00F87C0E">
        <w:rPr>
          <w:rFonts w:cs="Segoe UI"/>
          <w:color w:val="000000"/>
          <w:szCs w:val="28"/>
          <w:lang w:val="es-ES"/>
        </w:rPr>
        <w:t xml:space="preserve"> Deliberante sí tiene las puertas abiertas y escucha a todos los vecinos, condición que marca una significativa diferencia. A lo mejor no logramos resolver situaciones, pero las escuchamos y las  ponemos en consideración para poder brindar respuestas en la medida de nuestras posibilidades. La diferencia d</w:t>
      </w:r>
      <w:r w:rsidR="009623D1">
        <w:rPr>
          <w:rFonts w:cs="Segoe UI"/>
          <w:color w:val="000000"/>
          <w:szCs w:val="28"/>
          <w:lang w:val="es-ES"/>
        </w:rPr>
        <w:t>e la que hablamos, radica en un</w:t>
      </w:r>
      <w:r w:rsidRPr="00F87C0E">
        <w:rPr>
          <w:rFonts w:cs="Segoe UI"/>
          <w:color w:val="000000"/>
          <w:szCs w:val="28"/>
          <w:lang w:val="es-ES"/>
        </w:rPr>
        <w:t xml:space="preserve"> aspecto, ínfimo, menor, insignificante, pero carente en el Poder que debe dar </w:t>
      </w:r>
      <w:r w:rsidR="009623D1">
        <w:rPr>
          <w:rFonts w:cs="Segoe UI"/>
          <w:color w:val="000000"/>
          <w:szCs w:val="28"/>
          <w:lang w:val="es-ES"/>
        </w:rPr>
        <w:t>las respuestas.</w:t>
      </w:r>
      <w:r w:rsidRPr="00F87C0E">
        <w:rPr>
          <w:rFonts w:cs="Segoe UI"/>
          <w:color w:val="000000"/>
          <w:szCs w:val="28"/>
          <w:lang w:val="es-ES"/>
        </w:rPr>
        <w:t xml:space="preserve">Por último para no crear suspicacias, </w:t>
      </w:r>
      <w:r w:rsidR="009623D1">
        <w:rPr>
          <w:rFonts w:cs="Segoe UI"/>
          <w:color w:val="000000"/>
          <w:szCs w:val="28"/>
          <w:lang w:val="es-ES"/>
        </w:rPr>
        <w:t xml:space="preserve">quiero dejar claramente que </w:t>
      </w:r>
      <w:r w:rsidRPr="00F87C0E">
        <w:rPr>
          <w:rFonts w:cs="Segoe UI"/>
          <w:color w:val="000000"/>
          <w:szCs w:val="28"/>
          <w:lang w:val="es-ES"/>
        </w:rPr>
        <w:t>éste no es un discurso de campaña</w:t>
      </w:r>
      <w:r w:rsidR="009623D1">
        <w:rPr>
          <w:rFonts w:cs="Segoe UI"/>
          <w:color w:val="000000"/>
          <w:szCs w:val="28"/>
          <w:lang w:val="es-ES"/>
        </w:rPr>
        <w:t xml:space="preserve">. Como se pretende decir de algunos sectores. De algún sector. Que solo el relato de los hechos se </w:t>
      </w:r>
      <w:proofErr w:type="gramStart"/>
      <w:r w:rsidR="009623D1">
        <w:rPr>
          <w:rFonts w:cs="Segoe UI"/>
          <w:color w:val="000000"/>
          <w:szCs w:val="28"/>
          <w:lang w:val="es-ES"/>
        </w:rPr>
        <w:t>dieron</w:t>
      </w:r>
      <w:proofErr w:type="gramEnd"/>
      <w:r w:rsidR="009623D1">
        <w:rPr>
          <w:rFonts w:cs="Segoe UI"/>
          <w:color w:val="000000"/>
          <w:szCs w:val="28"/>
          <w:lang w:val="es-ES"/>
        </w:rPr>
        <w:t xml:space="preserve"> el periodo del 2014. C</w:t>
      </w:r>
      <w:r w:rsidRPr="00F87C0E">
        <w:rPr>
          <w:rFonts w:cs="Segoe UI"/>
          <w:color w:val="000000"/>
          <w:szCs w:val="28"/>
          <w:lang w:val="es-ES"/>
        </w:rPr>
        <w:t xml:space="preserve">ontados por el presidente del HCD, y que además tiene la convicción que con el diálogo se puede revertir toda situación en post de una mejor convivencia que derivara necesariamente en promoción social, y crecimiento </w:t>
      </w:r>
      <w:r w:rsidR="009623D1">
        <w:rPr>
          <w:rFonts w:cs="Segoe UI"/>
          <w:color w:val="000000"/>
          <w:szCs w:val="28"/>
          <w:lang w:val="es-ES"/>
        </w:rPr>
        <w:t xml:space="preserve">de nuestro partido, 25 de Mayo. Y además, seria electoral desde otro sector, si simplemente hubiese hablado, de la </w:t>
      </w:r>
      <w:r w:rsidR="00994000">
        <w:rPr>
          <w:rFonts w:cs="Segoe UI"/>
          <w:color w:val="000000"/>
          <w:szCs w:val="28"/>
          <w:lang w:val="es-ES"/>
        </w:rPr>
        <w:t>República</w:t>
      </w:r>
      <w:r w:rsidR="009623D1">
        <w:rPr>
          <w:rFonts w:cs="Segoe UI"/>
          <w:color w:val="000000"/>
          <w:szCs w:val="28"/>
          <w:lang w:val="es-ES"/>
        </w:rPr>
        <w:t>, las Instituciones, la división del Poder y callar</w:t>
      </w:r>
      <w:r w:rsidR="00994000">
        <w:rPr>
          <w:rFonts w:cs="Segoe UI"/>
          <w:color w:val="000000"/>
          <w:szCs w:val="28"/>
          <w:lang w:val="es-ES"/>
        </w:rPr>
        <w:t xml:space="preserve"> a todo el resto. Gracias.</w:t>
      </w:r>
      <w:r w:rsidR="000B21AF">
        <w:rPr>
          <w:rFonts w:cs="Segoe UI"/>
          <w:color w:val="000000"/>
          <w:szCs w:val="28"/>
          <w:lang w:val="es-ES"/>
        </w:rPr>
        <w:t xml:space="preserve"> ….</w:t>
      </w:r>
    </w:p>
    <w:p w:rsidR="000B21AF" w:rsidRPr="00F87C0E" w:rsidRDefault="000B21AF" w:rsidP="00BD74D7">
      <w:pPr>
        <w:shd w:val="clear" w:color="auto" w:fill="FFFFFF"/>
        <w:spacing w:line="293" w:lineRule="atLeast"/>
        <w:jc w:val="both"/>
        <w:rPr>
          <w:rFonts w:cs="Segoe UI"/>
          <w:color w:val="000000"/>
          <w:szCs w:val="28"/>
          <w:lang w:val="es-ES"/>
        </w:rPr>
      </w:pPr>
    </w:p>
    <w:p w:rsidR="00F87C0E" w:rsidRDefault="00A425E8" w:rsidP="00BD74D7">
      <w:pPr>
        <w:shd w:val="clear" w:color="auto" w:fill="FFFFFF"/>
        <w:spacing w:line="293" w:lineRule="atLeast"/>
        <w:jc w:val="both"/>
        <w:rPr>
          <w:rFonts w:eastAsia="Batang"/>
          <w:b/>
          <w:bCs/>
          <w:smallCaps/>
          <w:szCs w:val="28"/>
        </w:rPr>
      </w:pPr>
      <w:r>
        <w:rPr>
          <w:rFonts w:eastAsia="Batang"/>
          <w:b/>
          <w:bCs/>
          <w:smallCaps/>
          <w:szCs w:val="28"/>
        </w:rPr>
        <w:t>Punto 4</w:t>
      </w:r>
    </w:p>
    <w:p w:rsidR="00A425E8" w:rsidRDefault="00A425E8" w:rsidP="00BD74D7">
      <w:pPr>
        <w:shd w:val="clear" w:color="auto" w:fill="FFFFFF"/>
        <w:spacing w:line="293" w:lineRule="atLeast"/>
        <w:jc w:val="both"/>
        <w:rPr>
          <w:rFonts w:eastAsia="Batang"/>
          <w:b/>
          <w:bCs/>
          <w:smallCaps/>
          <w:szCs w:val="28"/>
        </w:rPr>
      </w:pPr>
    </w:p>
    <w:p w:rsidR="00A425E8" w:rsidRPr="002A22A8" w:rsidRDefault="00A425E8" w:rsidP="00A425E8">
      <w:pPr>
        <w:jc w:val="both"/>
        <w:rPr>
          <w:rFonts w:cs="Segoe UI"/>
          <w:b/>
          <w:bCs/>
          <w:smallCaps/>
          <w:szCs w:val="28"/>
          <w:lang w:val="es-ES"/>
        </w:rPr>
      </w:pPr>
      <w:r w:rsidRPr="002A22A8">
        <w:rPr>
          <w:rFonts w:cs="Segoe UI"/>
          <w:b/>
          <w:bCs/>
          <w:smallCaps/>
          <w:szCs w:val="28"/>
          <w:lang w:val="es-ES"/>
        </w:rPr>
        <w:t xml:space="preserve">Mensaje de la Sra. Intendente Municipal Dra. María Victoria Borrego. De acuerdo al Artículo 108, Inciso 16, de la Ley Orgánica de las Municipalidades. </w:t>
      </w:r>
    </w:p>
    <w:p w:rsidR="00A425E8" w:rsidRPr="00A425E8" w:rsidRDefault="00A425E8" w:rsidP="00BD74D7">
      <w:pPr>
        <w:shd w:val="clear" w:color="auto" w:fill="FFFFFF"/>
        <w:spacing w:line="293" w:lineRule="atLeast"/>
        <w:jc w:val="both"/>
        <w:rPr>
          <w:rFonts w:eastAsia="Batang"/>
          <w:b/>
          <w:bCs/>
          <w:smallCaps/>
          <w:szCs w:val="28"/>
          <w:lang w:val="es-ES"/>
        </w:rPr>
      </w:pPr>
    </w:p>
    <w:p w:rsidR="000B21AF" w:rsidRDefault="000B21AF" w:rsidP="00BD74D7">
      <w:pPr>
        <w:jc w:val="both"/>
        <w:rPr>
          <w:rFonts w:cs="Segoe UI"/>
          <w:color w:val="000000"/>
          <w:szCs w:val="28"/>
          <w:lang w:val="es-ES"/>
        </w:rPr>
      </w:pPr>
      <w:r w:rsidRPr="000B21AF">
        <w:rPr>
          <w:rFonts w:eastAsia="Batang"/>
          <w:b/>
        </w:rPr>
        <w:t>Secretaria</w:t>
      </w:r>
      <w:r w:rsidRPr="000B21AF">
        <w:rPr>
          <w:rFonts w:eastAsia="Batang"/>
          <w:bCs/>
          <w:smallCaps/>
          <w:szCs w:val="28"/>
        </w:rPr>
        <w:t xml:space="preserve">: </w:t>
      </w:r>
      <w:r>
        <w:rPr>
          <w:rFonts w:cs="Segoe UI"/>
          <w:color w:val="000000"/>
          <w:szCs w:val="28"/>
          <w:lang w:val="es-ES"/>
        </w:rPr>
        <w:t xml:space="preserve">Mensaje de la </w:t>
      </w:r>
      <w:r w:rsidR="00A425E8">
        <w:rPr>
          <w:rFonts w:cs="Segoe UI"/>
          <w:color w:val="000000"/>
          <w:szCs w:val="28"/>
          <w:lang w:val="es-ES"/>
        </w:rPr>
        <w:t>Sra.</w:t>
      </w:r>
      <w:r>
        <w:rPr>
          <w:rFonts w:cs="Segoe UI"/>
          <w:color w:val="000000"/>
          <w:szCs w:val="28"/>
          <w:lang w:val="es-ES"/>
        </w:rPr>
        <w:t xml:space="preserve"> Intendente Municipal Dra. María Victoria Borrego. De acuerdo al Artículo 108, Inciso 16, de la Ley Orgánica de las Municipalidades. </w:t>
      </w:r>
      <w:r w:rsidR="002A22A8">
        <w:rPr>
          <w:rFonts w:cs="Segoe UI"/>
          <w:color w:val="000000"/>
          <w:szCs w:val="28"/>
          <w:lang w:val="es-ES"/>
        </w:rPr>
        <w:t>……….</w:t>
      </w:r>
    </w:p>
    <w:p w:rsidR="000B21AF" w:rsidRPr="000B21AF" w:rsidRDefault="000B21AF" w:rsidP="00BD74D7">
      <w:pPr>
        <w:jc w:val="both"/>
      </w:pPr>
    </w:p>
    <w:p w:rsidR="0063126C" w:rsidRDefault="000B21AF" w:rsidP="00BD74D7">
      <w:pPr>
        <w:jc w:val="both"/>
        <w:rPr>
          <w:rFonts w:cs="Tunga"/>
          <w:szCs w:val="28"/>
        </w:rPr>
      </w:pPr>
      <w:r w:rsidRPr="000B21AF">
        <w:rPr>
          <w:b/>
        </w:rPr>
        <w:t>Intendenta Municipal María Victoria Borrego:</w:t>
      </w:r>
      <w:r w:rsidR="002A22A8">
        <w:rPr>
          <w:b/>
        </w:rPr>
        <w:t xml:space="preserve"> </w:t>
      </w:r>
      <w:r w:rsidRPr="00843A3E">
        <w:rPr>
          <w:szCs w:val="28"/>
        </w:rPr>
        <w:t xml:space="preserve">Muy </w:t>
      </w:r>
      <w:r w:rsidR="0063126C" w:rsidRPr="00843A3E">
        <w:rPr>
          <w:rFonts w:cs="Tunga"/>
          <w:szCs w:val="28"/>
        </w:rPr>
        <w:t xml:space="preserve">Buenos </w:t>
      </w:r>
      <w:r w:rsidR="005F618B">
        <w:rPr>
          <w:rFonts w:cs="Tunga"/>
          <w:szCs w:val="28"/>
        </w:rPr>
        <w:t xml:space="preserve">días. Bueno les pido </w:t>
      </w:r>
      <w:r w:rsidRPr="00843A3E">
        <w:t xml:space="preserve">disculpas por el tono de voz y si tengo alguna </w:t>
      </w:r>
      <w:r w:rsidR="00D905EA" w:rsidRPr="00843A3E">
        <w:t>tosida</w:t>
      </w:r>
      <w:r w:rsidRPr="00843A3E">
        <w:t>.</w:t>
      </w:r>
      <w:r w:rsidR="0063126C" w:rsidRPr="00843A3E">
        <w:t xml:space="preserve">Este 1º de abril nos </w:t>
      </w:r>
      <w:r w:rsidR="00843A3E" w:rsidRPr="00843A3E">
        <w:t>reúne</w:t>
      </w:r>
      <w:r w:rsidR="0063126C" w:rsidRPr="00843A3E">
        <w:t xml:space="preserve"> en este recinto la oportunidad </w:t>
      </w:r>
      <w:r w:rsidR="00843A3E" w:rsidRPr="00843A3E">
        <w:t xml:space="preserve">para el mensaje de estilo y la </w:t>
      </w:r>
      <w:r w:rsidR="0063126C" w:rsidRPr="00843A3E">
        <w:t>apertura de sesiones ordinari</w:t>
      </w:r>
      <w:r w:rsidR="00843A3E" w:rsidRPr="00843A3E">
        <w:t>as de este Concejo Deliberante.</w:t>
      </w:r>
      <w:r w:rsidR="0063126C" w:rsidRPr="00843A3E">
        <w:t>Este mensaje hacia ustedes señores concejales</w:t>
      </w:r>
      <w:r w:rsidR="00843A3E">
        <w:t>, hacia el Interbloque Oficialista, de cinco Concejales, hacia</w:t>
      </w:r>
      <w:r w:rsidR="0063126C" w:rsidRPr="00843A3E">
        <w:t xml:space="preserve"> la </w:t>
      </w:r>
      <w:r w:rsidR="00843A3E" w:rsidRPr="00843A3E">
        <w:t>ciudadanía</w:t>
      </w:r>
      <w:r w:rsidR="0063126C" w:rsidRPr="00843A3E">
        <w:t xml:space="preserve"> y comun</w:t>
      </w:r>
      <w:r w:rsidR="00843A3E">
        <w:t>idad del Partido de 25 de Mayo. Hacia todos mis funcionarios que me acompañan diariamente. S</w:t>
      </w:r>
      <w:r w:rsidR="0063126C" w:rsidRPr="00843A3E">
        <w:t xml:space="preserve">e </w:t>
      </w:r>
      <w:r w:rsidR="00843A3E" w:rsidRPr="00843A3E">
        <w:t>centrará</w:t>
      </w:r>
      <w:r w:rsidR="0062022B">
        <w:t xml:space="preserve"> obviamente hacia el periodismo, Instituciones aquí presentes. Se centrara</w:t>
      </w:r>
      <w:r w:rsidR="0063126C" w:rsidRPr="00843A3E">
        <w:t xml:space="preserve"> en tres ejes:La obligación legal </w:t>
      </w:r>
      <w:r w:rsidR="0062022B">
        <w:t xml:space="preserve">(…) hacia el Concejo Deliberante, </w:t>
      </w:r>
      <w:r w:rsidR="0063126C" w:rsidRPr="00843A3E">
        <w:t xml:space="preserve">de rendir las acciones de las </w:t>
      </w:r>
      <w:r w:rsidR="009D2321" w:rsidRPr="00843A3E">
        <w:t>políticaspúblicas</w:t>
      </w:r>
      <w:r w:rsidR="0063126C" w:rsidRPr="00843A3E">
        <w:t xml:space="preserve"> ejecutadas durante el año 2014,</w:t>
      </w:r>
      <w:r w:rsidR="0062022B">
        <w:t xml:space="preserve"> año pasado. U</w:t>
      </w:r>
      <w:r w:rsidR="0063126C" w:rsidRPr="00843A3E">
        <w:t xml:space="preserve">na breve </w:t>
      </w:r>
      <w:r w:rsidR="009D2321" w:rsidRPr="00843A3E">
        <w:t>proyección</w:t>
      </w:r>
      <w:r w:rsidR="0063126C" w:rsidRPr="00843A3E">
        <w:t xml:space="preserve"> sobre este 2015 y manifestar de manera clara y concisa posiciones que son importantes que sean compartidas en este contexto y en este lugar, por las implicancias hacia las personas.Algunos de ustedes</w:t>
      </w:r>
      <w:r w:rsidR="009D2321">
        <w:t>, algunos de los que hay acá,</w:t>
      </w:r>
      <w:r w:rsidR="0063126C" w:rsidRPr="00843A3E">
        <w:t xml:space="preserve"> participaron de mi </w:t>
      </w:r>
      <w:r w:rsidR="009D2321" w:rsidRPr="00843A3E">
        <w:t>asunción</w:t>
      </w:r>
      <w:r w:rsidR="0063126C" w:rsidRPr="00843A3E">
        <w:t xml:space="preserve"> como Intendente en diciembre del año 2011, otros no.Recuerdo que </w:t>
      </w:r>
      <w:r w:rsidR="009D2321" w:rsidRPr="00843A3E">
        <w:t>allí</w:t>
      </w:r>
      <w:r w:rsidR="009D2321">
        <w:t xml:space="preserve">en ese momento, </w:t>
      </w:r>
      <w:r w:rsidR="009D2321" w:rsidRPr="00843A3E">
        <w:t>manifesté</w:t>
      </w:r>
      <w:r w:rsidR="0063126C" w:rsidRPr="00843A3E">
        <w:t xml:space="preserve"> como eje central la importancia de la confianza y el aportar y comprometerse para generar esa confianza mutua entre gobierno y sociedad. Y contribuir en cada </w:t>
      </w:r>
      <w:r w:rsidR="009D2321" w:rsidRPr="00843A3E">
        <w:t>acción</w:t>
      </w:r>
      <w:r w:rsidR="0063126C" w:rsidRPr="00843A3E">
        <w:t xml:space="preserve"> para que la </w:t>
      </w:r>
      <w:r w:rsidR="009D2321" w:rsidRPr="00843A3E">
        <w:t>política</w:t>
      </w:r>
      <w:r w:rsidR="0063126C" w:rsidRPr="00843A3E">
        <w:t xml:space="preserve"> sea vista como herramienta para el desarrollo, con compromisos reales, con franqueza, con esfuerzo, sin avasallar los derechos de nadie, sin avasallar la vida de nadie.Y hoy en este </w:t>
      </w:r>
      <w:r w:rsidR="009D2321" w:rsidRPr="00843A3E">
        <w:t>último</w:t>
      </w:r>
      <w:r w:rsidR="0063126C" w:rsidRPr="00843A3E">
        <w:t xml:space="preserve"> mensaje del </w:t>
      </w:r>
      <w:r w:rsidR="009D2321" w:rsidRPr="00843A3E">
        <w:t>período</w:t>
      </w:r>
      <w:r w:rsidR="0063126C" w:rsidRPr="00843A3E">
        <w:t xml:space="preserve"> 2011/2015 quiero decirles que hemos hecho todas las acciones de fondo para poder llegar a ese objetivo y las seguiremos haciendo porque es un proceso,</w:t>
      </w:r>
      <w:r w:rsidR="005B722D">
        <w:t xml:space="preserve"> es mejorable y podemos hacerlo. </w:t>
      </w:r>
      <w:r w:rsidR="0063126C" w:rsidRPr="00843A3E">
        <w:t xml:space="preserve">Acciones que </w:t>
      </w:r>
      <w:r w:rsidR="009D2321">
        <w:t xml:space="preserve">obviamente </w:t>
      </w:r>
      <w:r w:rsidR="0063126C" w:rsidRPr="00843A3E">
        <w:t xml:space="preserve">son fruto de decisiones, con errores y </w:t>
      </w:r>
      <w:r w:rsidR="009D2321">
        <w:t xml:space="preserve">con </w:t>
      </w:r>
      <w:r w:rsidR="0063126C" w:rsidRPr="00843A3E">
        <w:t xml:space="preserve">aciertos, y que implican </w:t>
      </w:r>
      <w:r w:rsidR="009D2321" w:rsidRPr="00843A3E">
        <w:t>modificación</w:t>
      </w:r>
      <w:r w:rsidR="0063126C" w:rsidRPr="00843A3E">
        <w:t xml:space="preserve"> de conductas, a veces de </w:t>
      </w:r>
      <w:r w:rsidR="009D2321">
        <w:t xml:space="preserve">conductas </w:t>
      </w:r>
      <w:r w:rsidR="009D2321" w:rsidRPr="00843A3E">
        <w:t>rígidas</w:t>
      </w:r>
      <w:r w:rsidR="0063126C" w:rsidRPr="00843A3E">
        <w:t xml:space="preserve"> como es el sector </w:t>
      </w:r>
      <w:r w:rsidR="009D2321" w:rsidRPr="00843A3E">
        <w:t>público</w:t>
      </w:r>
      <w:r w:rsidR="0063126C" w:rsidRPr="00843A3E">
        <w:t xml:space="preserve"> y de nuevos componentes del accionar </w:t>
      </w:r>
      <w:proofErr w:type="spellStart"/>
      <w:r w:rsidR="0063126C" w:rsidRPr="00843A3E">
        <w:t>multi</w:t>
      </w:r>
      <w:proofErr w:type="spellEnd"/>
      <w:r w:rsidR="0063126C" w:rsidRPr="00843A3E">
        <w:t xml:space="preserve"> partidario y una sociedad integrada por intereses diferentes y muchas veces contra puestos, con </w:t>
      </w:r>
      <w:r w:rsidR="009D2321" w:rsidRPr="00843A3E">
        <w:t>lógicas</w:t>
      </w:r>
      <w:r w:rsidR="009D2321">
        <w:t xml:space="preserve">que </w:t>
      </w:r>
      <w:r w:rsidR="005B722D">
        <w:t>se ven</w:t>
      </w:r>
      <w:r w:rsidR="009D2321">
        <w:t xml:space="preserve"> hoy </w:t>
      </w:r>
      <w:r w:rsidR="005B722D">
        <w:t xml:space="preserve">de amigos y </w:t>
      </w:r>
      <w:r w:rsidR="0063126C" w:rsidRPr="00843A3E">
        <w:t>enemigos</w:t>
      </w:r>
      <w:r w:rsidR="005B722D">
        <w:t>. Y</w:t>
      </w:r>
      <w:r w:rsidR="0063126C" w:rsidRPr="00843A3E">
        <w:t xml:space="preserve"> poder ver esa totalidad y trabajar en el </w:t>
      </w:r>
      <w:r w:rsidR="005B722D" w:rsidRPr="00843A3E">
        <w:t>día</w:t>
      </w:r>
      <w:r w:rsidR="0063126C" w:rsidRPr="00843A3E">
        <w:t xml:space="preserve"> a </w:t>
      </w:r>
      <w:r w:rsidR="005B722D" w:rsidRPr="00843A3E">
        <w:t>día</w:t>
      </w:r>
      <w:r w:rsidR="0063126C" w:rsidRPr="00843A3E">
        <w:t xml:space="preserve"> en eso, viendo el conjunto y tratando de integrar </w:t>
      </w:r>
      <w:r w:rsidR="0063126C" w:rsidRPr="00843A3E">
        <w:lastRenderedPageBreak/>
        <w:t>esa diversidad.</w:t>
      </w:r>
      <w:r w:rsidR="005B722D">
        <w:t xml:space="preserve"> Con los pies en la tierra y viendo la realidad, día a día, como lo hace todo gobierno municipal.</w:t>
      </w:r>
      <w:r w:rsidR="005B722D" w:rsidRPr="00843A3E">
        <w:t>Allítambién</w:t>
      </w:r>
      <w:r w:rsidR="0063126C" w:rsidRPr="00843A3E">
        <w:t xml:space="preserve"> como compromiso y Plan de gobierno </w:t>
      </w:r>
      <w:r w:rsidR="005B722D" w:rsidRPr="00843A3E">
        <w:t>enuncié</w:t>
      </w:r>
      <w:r w:rsidR="0063126C" w:rsidRPr="00843A3E">
        <w:t xml:space="preserve"> los ejes de trabajo, de </w:t>
      </w:r>
      <w:r w:rsidR="005B722D" w:rsidRPr="00843A3E">
        <w:t>políticaspúblicas</w:t>
      </w:r>
      <w:r w:rsidR="0063126C" w:rsidRPr="00843A3E">
        <w:t xml:space="preserve"> a desarrollar.Con </w:t>
      </w:r>
      <w:r w:rsidR="005B722D" w:rsidRPr="00843A3E">
        <w:t>quiénes</w:t>
      </w:r>
      <w:r w:rsidR="0063126C" w:rsidRPr="00843A3E">
        <w:t xml:space="preserve"> y </w:t>
      </w:r>
      <w:r w:rsidR="005B722D" w:rsidRPr="00843A3E">
        <w:t>cómopensábamos</w:t>
      </w:r>
      <w:r w:rsidR="0063126C" w:rsidRPr="00843A3E">
        <w:t xml:space="preserve"> ejecutarlo, y a pesar de los cambios y diferencias </w:t>
      </w:r>
      <w:r w:rsidR="005B722D" w:rsidRPr="00843A3E">
        <w:t>p</w:t>
      </w:r>
      <w:r w:rsidR="005B722D">
        <w:t>olíticas, con mucha perseverancia</w:t>
      </w:r>
      <w:r w:rsidR="0063126C" w:rsidRPr="00843A3E">
        <w:t xml:space="preserve">, eso lo hemos cumplido.No fue </w:t>
      </w:r>
      <w:r w:rsidR="005B722D" w:rsidRPr="00843A3E">
        <w:t>así</w:t>
      </w:r>
      <w:r w:rsidR="0063126C" w:rsidRPr="00843A3E">
        <w:t xml:space="preserve"> con algunas propuestas efectuadas y deseos comunitarios manifestados.</w:t>
      </w:r>
      <w:r w:rsidR="005B722D">
        <w:t xml:space="preserve"> Como suele ocurrir cuando uno manifiesta deseos. </w:t>
      </w:r>
      <w:r w:rsidR="0063126C" w:rsidRPr="00843A3E">
        <w:t xml:space="preserve">En esto el resultado a hoy no ha sido para </w:t>
      </w:r>
      <w:r w:rsidR="00DE1D98" w:rsidRPr="00843A3E">
        <w:t>mí</w:t>
      </w:r>
      <w:r w:rsidR="0063126C" w:rsidRPr="00843A3E">
        <w:t xml:space="preserve"> satisfactorio,</w:t>
      </w:r>
      <w:r w:rsidR="005B722D">
        <w:t xml:space="preserve"> realmente</w:t>
      </w:r>
      <w:r w:rsidR="0063126C" w:rsidRPr="00843A3E">
        <w:t xml:space="preserve"> y creo que </w:t>
      </w:r>
      <w:r w:rsidR="005B722D">
        <w:t xml:space="preserve">nuestra responsabilidad </w:t>
      </w:r>
      <w:r w:rsidR="0063126C" w:rsidRPr="00843A3E">
        <w:t xml:space="preserve">estamos todos en deuda con nosotros mismos, por ejemplo </w:t>
      </w:r>
      <w:r w:rsidR="005B722D">
        <w:t xml:space="preserve">en </w:t>
      </w:r>
      <w:r w:rsidR="0063126C" w:rsidRPr="00843A3E">
        <w:t xml:space="preserve">que logremos ser una comunidad cada vez </w:t>
      </w:r>
      <w:r w:rsidR="005B722D" w:rsidRPr="00843A3E">
        <w:t>más</w:t>
      </w:r>
      <w:r w:rsidR="0063126C" w:rsidRPr="00843A3E">
        <w:t xml:space="preserve"> educada, en no dañar los espacios </w:t>
      </w:r>
      <w:r w:rsidR="005B722D" w:rsidRPr="00843A3E">
        <w:t>públicos</w:t>
      </w:r>
      <w:r w:rsidR="0063126C" w:rsidRPr="00843A3E">
        <w:t xml:space="preserve">, en colaborar para tener una ciudad </w:t>
      </w:r>
      <w:r w:rsidR="005B722D" w:rsidRPr="00843A3E">
        <w:t>más</w:t>
      </w:r>
      <w:r w:rsidR="0063126C" w:rsidRPr="00843A3E">
        <w:t xml:space="preserve"> limpia, </w:t>
      </w:r>
      <w:r w:rsidR="005B722D">
        <w:t xml:space="preserve">mas </w:t>
      </w:r>
      <w:r w:rsidR="005B722D" w:rsidRPr="00843A3E">
        <w:t>estética</w:t>
      </w:r>
      <w:r w:rsidR="0063126C" w:rsidRPr="00843A3E">
        <w:t xml:space="preserve">, cuidada, y </w:t>
      </w:r>
      <w:r w:rsidR="000578D6" w:rsidRPr="00843A3E">
        <w:t>ahí</w:t>
      </w:r>
      <w:r w:rsidR="000578D6">
        <w:t xml:space="preserve">en ese momento les </w:t>
      </w:r>
      <w:r w:rsidR="000578D6" w:rsidRPr="00843A3E">
        <w:t>decía</w:t>
      </w:r>
      <w:proofErr w:type="gramStart"/>
      <w:r w:rsidR="000578D6">
        <w:t>,que</w:t>
      </w:r>
      <w:proofErr w:type="gramEnd"/>
      <w:r w:rsidR="000578D6">
        <w:t xml:space="preserve"> esas pequeñas cosas perciben</w:t>
      </w:r>
      <w:r w:rsidR="0063126C" w:rsidRPr="00843A3E">
        <w:t xml:space="preserve"> el grado de educación que tiene una ciudad. El esfuerzo </w:t>
      </w:r>
      <w:r w:rsidR="000578D6">
        <w:t xml:space="preserve">realmente </w:t>
      </w:r>
      <w:r w:rsidR="0063126C" w:rsidRPr="00843A3E">
        <w:t>ha sido inmenso pero no efectivo en la magnitud deseada</w:t>
      </w:r>
      <w:r w:rsidR="000578D6">
        <w:t>. Por lo menos</w:t>
      </w:r>
      <w:r w:rsidR="0063126C" w:rsidRPr="00843A3E">
        <w:t xml:space="preserve"> hasta el momento. </w:t>
      </w:r>
      <w:r w:rsidR="000578D6" w:rsidRPr="00843A3E">
        <w:t>Seguirá</w:t>
      </w:r>
      <w:r w:rsidR="0063126C" w:rsidRPr="00843A3E">
        <w:t xml:space="preserve"> siendo firme, claro y persistente porque entiendo que eso nos hace bien como comunidad.Estamos preparados para trabajar en la adversidad sin desatender el plan de gob</w:t>
      </w:r>
      <w:r w:rsidR="000578D6">
        <w:t xml:space="preserve">ierno y las acciones cotidianas. </w:t>
      </w:r>
      <w:r w:rsidR="000578D6" w:rsidRPr="00843A3E">
        <w:t>Sí</w:t>
      </w:r>
      <w:r w:rsidR="0063126C" w:rsidRPr="00843A3E">
        <w:t>,</w:t>
      </w:r>
      <w:r w:rsidR="000578D6">
        <w:t xml:space="preserve"> y esto es una realidad,</w:t>
      </w:r>
      <w:r w:rsidR="0063126C" w:rsidRPr="00843A3E">
        <w:t xml:space="preserve"> circunstancias externas han provocado que algunos proyectos se posterguen en el tiempo, y </w:t>
      </w:r>
      <w:r w:rsidR="000578D6" w:rsidRPr="00843A3E">
        <w:t>también</w:t>
      </w:r>
      <w:r w:rsidR="0063126C" w:rsidRPr="00843A3E">
        <w:t xml:space="preserve"> circunstancias internas</w:t>
      </w:r>
      <w:r w:rsidR="000578D6">
        <w:t>,</w:t>
      </w:r>
      <w:r w:rsidR="0063126C" w:rsidRPr="00843A3E">
        <w:t xml:space="preserve"> nuestras</w:t>
      </w:r>
      <w:r w:rsidR="000578D6">
        <w:t>, propias,</w:t>
      </w:r>
      <w:r w:rsidR="0063126C" w:rsidRPr="00843A3E">
        <w:t xml:space="preserve"> en menor medida, pero e</w:t>
      </w:r>
      <w:r w:rsidR="000578D6">
        <w:t>xistentes, en mi franco entender</w:t>
      </w:r>
      <w:r w:rsidR="0063126C" w:rsidRPr="00843A3E">
        <w:t>.El año 2014</w:t>
      </w:r>
      <w:r w:rsidR="000578D6">
        <w:t xml:space="preserve">, que es el año del que estamos hablando, </w:t>
      </w:r>
      <w:r w:rsidR="0063126C" w:rsidRPr="00843A3E">
        <w:t xml:space="preserve">el </w:t>
      </w:r>
      <w:r w:rsidR="000578D6" w:rsidRPr="00843A3E">
        <w:t>día</w:t>
      </w:r>
      <w:r w:rsidR="0063126C" w:rsidRPr="00843A3E">
        <w:t xml:space="preserve"> 9 </w:t>
      </w:r>
      <w:r w:rsidR="000578D6">
        <w:t xml:space="preserve">de enero, </w:t>
      </w:r>
      <w:r w:rsidR="0063126C" w:rsidRPr="00843A3E">
        <w:t xml:space="preserve">con un tornado </w:t>
      </w:r>
      <w:r w:rsidR="000578D6" w:rsidRPr="00843A3E">
        <w:t>inédito</w:t>
      </w:r>
      <w:r w:rsidR="0063126C" w:rsidRPr="00843A3E">
        <w:t xml:space="preserve"> en nuestra ciudad y algunas localidades</w:t>
      </w:r>
      <w:r w:rsidR="000578D6">
        <w:t xml:space="preserve"> del interior del partido</w:t>
      </w:r>
      <w:r w:rsidR="0063126C" w:rsidRPr="00843A3E">
        <w:t xml:space="preserve">. Sin </w:t>
      </w:r>
      <w:r w:rsidR="000578D6" w:rsidRPr="00843A3E">
        <w:t>víctimas</w:t>
      </w:r>
      <w:r w:rsidR="0063126C" w:rsidRPr="00843A3E">
        <w:t xml:space="preserve"> afortunadamente.</w:t>
      </w:r>
      <w:r w:rsidR="000578D6">
        <w:t xml:space="preserve"> Parece que hubiera pasado una eternidad y fue al año pasado. </w:t>
      </w:r>
      <w:r w:rsidR="0063126C" w:rsidRPr="00843A3E">
        <w:t xml:space="preserve">Y creo realmente que </w:t>
      </w:r>
      <w:r w:rsidR="00CB72E0" w:rsidRPr="00843A3E">
        <w:t>sólo</w:t>
      </w:r>
      <w:r w:rsidR="0063126C" w:rsidRPr="00843A3E">
        <w:t xml:space="preserve"> los damnificados, quienes trabajaron para resolver la situación y algunos vecinos</w:t>
      </w:r>
      <w:r w:rsidR="000578D6">
        <w:t>,</w:t>
      </w:r>
      <w:r w:rsidR="0063126C" w:rsidRPr="00843A3E">
        <w:t xml:space="preserve"> tomaron real </w:t>
      </w:r>
      <w:r w:rsidR="00CB72E0" w:rsidRPr="00843A3E">
        <w:t>dimensión</w:t>
      </w:r>
      <w:r w:rsidR="0063126C" w:rsidRPr="00843A3E">
        <w:t xml:space="preserve"> del hecho </w:t>
      </w:r>
      <w:r w:rsidR="00CB72E0" w:rsidRPr="00843A3E">
        <w:t>c</w:t>
      </w:r>
      <w:r w:rsidR="00CB72E0">
        <w:t>limatológico</w:t>
      </w:r>
      <w:r w:rsidR="000578D6">
        <w:t>. La colaboración que conto el</w:t>
      </w:r>
      <w:r w:rsidR="0063126C" w:rsidRPr="00843A3E">
        <w:t xml:space="preserve"> municipio fue br</w:t>
      </w:r>
      <w:r w:rsidR="000578D6">
        <w:t xml:space="preserve">indada por las fuerzas </w:t>
      </w:r>
      <w:r w:rsidR="00CB72E0">
        <w:t>públicas</w:t>
      </w:r>
      <w:r w:rsidR="000578D6">
        <w:t xml:space="preserve"> policiales, </w:t>
      </w:r>
      <w:r w:rsidR="0063126C" w:rsidRPr="00843A3E">
        <w:t xml:space="preserve"> los bomberos voluntarios y </w:t>
      </w:r>
      <w:r w:rsidR="000578D6">
        <w:t xml:space="preserve">por </w:t>
      </w:r>
      <w:r w:rsidR="0063126C" w:rsidRPr="00843A3E">
        <w:t>ciudadanos</w:t>
      </w:r>
      <w:r w:rsidR="000578D6">
        <w:t xml:space="preserve"> comunes, vecinos. </w:t>
      </w:r>
      <w:r w:rsidR="0063126C" w:rsidRPr="00843A3E">
        <w:t xml:space="preserve">Por esa tarea coordinada e inmediata llevada adelante y el accionar de las empresas de servicios </w:t>
      </w:r>
      <w:r w:rsidR="00CB72E0">
        <w:t xml:space="preserve">públicos </w:t>
      </w:r>
      <w:r w:rsidR="0063126C" w:rsidRPr="00843A3E">
        <w:t xml:space="preserve">en menos de 48 hs estaban todos los servicios </w:t>
      </w:r>
      <w:r w:rsidR="00CB72E0" w:rsidRPr="00843A3E">
        <w:t>restablecidos</w:t>
      </w:r>
      <w:r w:rsidR="0063126C" w:rsidRPr="00843A3E">
        <w:t xml:space="preserve">, los espacios </w:t>
      </w:r>
      <w:r w:rsidR="00CB72E0" w:rsidRPr="00843A3E">
        <w:t>públicos</w:t>
      </w:r>
      <w:r w:rsidR="0063126C" w:rsidRPr="00843A3E">
        <w:t xml:space="preserve"> que fueron azotados</w:t>
      </w:r>
      <w:r w:rsidR="00CB72E0">
        <w:t>, estaban</w:t>
      </w:r>
      <w:r w:rsidR="0063126C" w:rsidRPr="00843A3E">
        <w:t xml:space="preserve"> seguros para las personas y el comienzo de la </w:t>
      </w:r>
      <w:r w:rsidR="00CB72E0" w:rsidRPr="00843A3E">
        <w:t>reparación</w:t>
      </w:r>
      <w:r w:rsidR="0063126C" w:rsidRPr="00843A3E">
        <w:t xml:space="preserve"> de las 70 viviendas afectadas. Con aportes municipales y colaboración </w:t>
      </w:r>
      <w:r w:rsidR="00CB72E0">
        <w:t xml:space="preserve">como decía </w:t>
      </w:r>
      <w:r w:rsidR="0063126C" w:rsidRPr="00843A3E">
        <w:t xml:space="preserve">de vecinos.Mostramos que podemos dar respuesta eficiente y efectiva, pero eso </w:t>
      </w:r>
      <w:r w:rsidR="00CB72E0" w:rsidRPr="00843A3E">
        <w:t>insumió</w:t>
      </w:r>
      <w:r w:rsidR="0063126C" w:rsidRPr="00843A3E">
        <w:t xml:space="preserve"> importantes recursos humanos, </w:t>
      </w:r>
      <w:r w:rsidR="00CB72E0" w:rsidRPr="00843A3E">
        <w:t>económicos</w:t>
      </w:r>
      <w:r w:rsidR="0063126C" w:rsidRPr="00843A3E">
        <w:t xml:space="preserve"> y </w:t>
      </w:r>
      <w:r w:rsidR="00CB72E0">
        <w:t xml:space="preserve">de </w:t>
      </w:r>
      <w:r w:rsidR="0063126C" w:rsidRPr="00843A3E">
        <w:t xml:space="preserve">tiempo, se postergaron proyectos, pero </w:t>
      </w:r>
      <w:r w:rsidR="00CB72E0" w:rsidRPr="00843A3E">
        <w:t>ningun</w:t>
      </w:r>
      <w:r w:rsidR="00CB72E0">
        <w:t>o, ningún</w:t>
      </w:r>
      <w:r w:rsidR="0063126C" w:rsidRPr="00843A3E">
        <w:t xml:space="preserve"> servicio se </w:t>
      </w:r>
      <w:r w:rsidR="00CB72E0">
        <w:t>interrumpió, durante el año. N</w:t>
      </w:r>
      <w:r w:rsidR="0063126C" w:rsidRPr="00843A3E">
        <w:t>i tampoco ning</w:t>
      </w:r>
      <w:r w:rsidR="00CB72E0">
        <w:t xml:space="preserve">ún programa ni política pública, se dejo de llevar adelante. </w:t>
      </w:r>
      <w:r w:rsidR="0063126C" w:rsidRPr="00843A3E">
        <w:t xml:space="preserve">Seguimos el año en el Partido con excesos </w:t>
      </w:r>
      <w:r w:rsidR="009E0370" w:rsidRPr="00843A3E">
        <w:t>hídricos</w:t>
      </w:r>
      <w:r w:rsidR="0063126C" w:rsidRPr="00843A3E">
        <w:t xml:space="preserve">, los mayores en casi 100 años. La situación </w:t>
      </w:r>
      <w:r w:rsidR="009E0370" w:rsidRPr="00843A3E">
        <w:t>ameritó</w:t>
      </w:r>
      <w:r w:rsidR="0063126C" w:rsidRPr="00843A3E">
        <w:t xml:space="preserve"> la convocatoria a la </w:t>
      </w:r>
      <w:r w:rsidR="009E0370" w:rsidRPr="00843A3E">
        <w:t>Comisión</w:t>
      </w:r>
      <w:r w:rsidR="0063126C" w:rsidRPr="00843A3E">
        <w:t xml:space="preserve"> Municipal de Emergencia y que se pidiera al Gobierno Provincial </w:t>
      </w:r>
      <w:r w:rsidR="001038E2">
        <w:t xml:space="preserve">desde </w:t>
      </w:r>
      <w:r w:rsidR="0063126C" w:rsidRPr="00843A3E">
        <w:t>25 de Mayo que el distrito fuera amparado por beneficios fiscales.Por eso, el Gob</w:t>
      </w:r>
      <w:r w:rsidR="001038E2">
        <w:t>ierno</w:t>
      </w:r>
      <w:r w:rsidR="0063126C" w:rsidRPr="00843A3E">
        <w:t xml:space="preserve"> Prov</w:t>
      </w:r>
      <w:r w:rsidR="001038E2">
        <w:t>incial</w:t>
      </w:r>
      <w:r w:rsidR="009E0370" w:rsidRPr="00843A3E">
        <w:t>decretó</w:t>
      </w:r>
      <w:r w:rsidR="0063126C" w:rsidRPr="00843A3E">
        <w:t xml:space="preserve"> la emergencia y desastre agropecuario sin listas de productores para la totalidad del Partido</w:t>
      </w:r>
      <w:r w:rsidR="001038E2">
        <w:t xml:space="preserve"> de 25 de Mayo. Fue</w:t>
      </w:r>
      <w:r w:rsidR="0063126C" w:rsidRPr="00843A3E">
        <w:t xml:space="preserve"> una medida </w:t>
      </w:r>
      <w:r w:rsidR="001038E2" w:rsidRPr="00843A3E">
        <w:t>inédita</w:t>
      </w:r>
      <w:r w:rsidR="0063126C" w:rsidRPr="00843A3E">
        <w:t>, dado qu</w:t>
      </w:r>
      <w:r w:rsidR="001038E2">
        <w:t>e se otorgó sólo a dos Municipios</w:t>
      </w:r>
      <w:r w:rsidR="0063126C" w:rsidRPr="00843A3E">
        <w:t xml:space="preserve"> de los 40 </w:t>
      </w:r>
      <w:r w:rsidR="001038E2">
        <w:t>que lo habían solicitado</w:t>
      </w:r>
      <w:r w:rsidR="0063126C" w:rsidRPr="00843A3E">
        <w:t xml:space="preserve">, y uno </w:t>
      </w:r>
      <w:r w:rsidR="001038E2">
        <w:t xml:space="preserve">de ellos </w:t>
      </w:r>
      <w:r w:rsidR="0063126C" w:rsidRPr="00843A3E">
        <w:t>fue 25 de Mayo. Tuvimos</w:t>
      </w:r>
      <w:r w:rsidR="001038E2">
        <w:t xml:space="preserve">, como muchos de todos ustedes </w:t>
      </w:r>
      <w:r w:rsidR="009E0370">
        <w:t>sabrán</w:t>
      </w:r>
      <w:r w:rsidR="001038E2">
        <w:t>y otros capas que no. T</w:t>
      </w:r>
      <w:r w:rsidR="0063126C" w:rsidRPr="00843A3E">
        <w:t xml:space="preserve">odas las localidades y parajes afectados, en diferente medida.Sin necesidad de evacuar salvo dos casos por </w:t>
      </w:r>
      <w:r w:rsidR="009E0370" w:rsidRPr="00843A3E">
        <w:t>prevención</w:t>
      </w:r>
      <w:r w:rsidR="0063126C" w:rsidRPr="00843A3E">
        <w:t xml:space="preserve"> y seguridad, uno en San Enrique y otro en la localidad de Gobernador Ugarte.Es</w:t>
      </w:r>
      <w:r w:rsidR="009E0370">
        <w:t>t</w:t>
      </w:r>
      <w:r w:rsidR="0063126C" w:rsidRPr="00843A3E">
        <w:t xml:space="preserve">a medida fue otorgada  </w:t>
      </w:r>
      <w:r w:rsidR="0063126C" w:rsidRPr="00843A3E">
        <w:rPr>
          <w:color w:val="000000"/>
          <w:lang w:eastAsia="es-AR"/>
        </w:rPr>
        <w:t>por el período 1/6/2014 al 31/10</w:t>
      </w:r>
      <w:r w:rsidR="009E0370">
        <w:rPr>
          <w:color w:val="000000"/>
          <w:lang w:eastAsia="es-AR"/>
        </w:rPr>
        <w:t>/2014</w:t>
      </w:r>
      <w:r w:rsidR="0063126C" w:rsidRPr="00843A3E">
        <w:rPr>
          <w:color w:val="000000"/>
          <w:lang w:eastAsia="es-AR"/>
        </w:rPr>
        <w:t xml:space="preserve">. </w:t>
      </w:r>
      <w:r w:rsidR="009E0370">
        <w:rPr>
          <w:color w:val="000000"/>
          <w:lang w:eastAsia="es-AR"/>
        </w:rPr>
        <w:t xml:space="preserve">Fecha que coincidentemente es la que se presenta el Presupuesto en este Concejo Deliberante </w:t>
      </w:r>
      <w:r w:rsidR="0063126C" w:rsidRPr="00843A3E">
        <w:rPr>
          <w:color w:val="000000"/>
          <w:lang w:eastAsia="es-AR"/>
        </w:rPr>
        <w:t>Posteriorme</w:t>
      </w:r>
      <w:r w:rsidR="009E0370">
        <w:rPr>
          <w:color w:val="000000"/>
          <w:lang w:eastAsia="es-AR"/>
        </w:rPr>
        <w:t>nte debió solicitarse desde el Municipio</w:t>
      </w:r>
      <w:r w:rsidR="0063126C" w:rsidRPr="00843A3E">
        <w:rPr>
          <w:color w:val="000000"/>
          <w:lang w:eastAsia="es-AR"/>
        </w:rPr>
        <w:t>, la ampliación de esta s</w:t>
      </w:r>
      <w:r w:rsidR="009E0370">
        <w:rPr>
          <w:color w:val="000000"/>
          <w:lang w:eastAsia="es-AR"/>
        </w:rPr>
        <w:t>ituación y como consecuencia de ese</w:t>
      </w:r>
      <w:r w:rsidR="0063126C" w:rsidRPr="00843A3E">
        <w:rPr>
          <w:color w:val="000000"/>
          <w:lang w:eastAsia="es-AR"/>
        </w:rPr>
        <w:t xml:space="preserve"> pedido</w:t>
      </w:r>
      <w:r w:rsidR="009E0370">
        <w:rPr>
          <w:color w:val="000000"/>
          <w:lang w:eastAsia="es-AR"/>
        </w:rPr>
        <w:t xml:space="preserve">, </w:t>
      </w:r>
      <w:r w:rsidR="0063126C" w:rsidRPr="00843A3E">
        <w:rPr>
          <w:color w:val="000000"/>
          <w:lang w:eastAsia="es-AR"/>
        </w:rPr>
        <w:t xml:space="preserve"> el 6 de noviembre</w:t>
      </w:r>
      <w:r w:rsidR="009E0370">
        <w:rPr>
          <w:color w:val="000000"/>
          <w:lang w:eastAsia="es-AR"/>
        </w:rPr>
        <w:t xml:space="preserve"> posterior al ingreso, del Proyecto a este Concejo Deliberante,</w:t>
      </w:r>
      <w:r w:rsidR="0063126C" w:rsidRPr="00843A3E">
        <w:rPr>
          <w:color w:val="000000"/>
          <w:lang w:eastAsia="es-AR"/>
        </w:rPr>
        <w:t xml:space="preserve"> se prorrogó la vigencia del Decreto hasta el 31 de diciembre  de 2014.Manteniendo una coherencia con la situación climática y productiva del Distrito, desde el Departamento Ejecutivo se consideró que no resultaba oportuno en ese primer </w:t>
      </w:r>
      <w:r w:rsidR="00BE0A2A" w:rsidRPr="00843A3E">
        <w:rPr>
          <w:color w:val="000000"/>
          <w:lang w:eastAsia="es-AR"/>
        </w:rPr>
        <w:t>período</w:t>
      </w:r>
      <w:r w:rsidR="0063126C" w:rsidRPr="00843A3E">
        <w:rPr>
          <w:color w:val="000000"/>
          <w:lang w:eastAsia="es-AR"/>
        </w:rPr>
        <w:t xml:space="preserve"> mencionado promover un necesario incremento de los tributos municipales, de los cuales, sin lugar a dudas el más importante es el proveniente del sector agropecuario mediante el pago de la tasa de mantenim</w:t>
      </w:r>
      <w:r w:rsidR="00BE0A2A">
        <w:rPr>
          <w:color w:val="000000"/>
          <w:lang w:eastAsia="es-AR"/>
        </w:rPr>
        <w:t>iento de la red vial, anunciando</w:t>
      </w:r>
      <w:r w:rsidR="0063126C" w:rsidRPr="00843A3E">
        <w:rPr>
          <w:color w:val="000000"/>
          <w:lang w:eastAsia="es-AR"/>
        </w:rPr>
        <w:t xml:space="preserve"> los gastos mayores, </w:t>
      </w:r>
      <w:r w:rsidR="00BE0A2A">
        <w:rPr>
          <w:color w:val="000000"/>
          <w:lang w:eastAsia="es-AR"/>
        </w:rPr>
        <w:t>en ese momento. P</w:t>
      </w:r>
      <w:r w:rsidR="0063126C" w:rsidRPr="00843A3E">
        <w:rPr>
          <w:color w:val="000000"/>
          <w:lang w:eastAsia="es-AR"/>
        </w:rPr>
        <w:t xml:space="preserve">or lo que se debió </w:t>
      </w:r>
      <w:r w:rsidR="00BE0A2A">
        <w:rPr>
          <w:color w:val="000000"/>
          <w:lang w:eastAsia="es-AR"/>
        </w:rPr>
        <w:t xml:space="preserve">por decisión, no impericia, </w:t>
      </w:r>
      <w:r w:rsidR="0063126C" w:rsidRPr="00843A3E">
        <w:rPr>
          <w:color w:val="000000"/>
          <w:lang w:eastAsia="es-AR"/>
        </w:rPr>
        <w:t xml:space="preserve">relegar esta pretensión de actualización de </w:t>
      </w:r>
      <w:r w:rsidR="0063126C" w:rsidRPr="00843A3E">
        <w:rPr>
          <w:color w:val="000000"/>
          <w:lang w:eastAsia="es-AR"/>
        </w:rPr>
        <w:lastRenderedPageBreak/>
        <w:t xml:space="preserve">dichos conceptos hacia fin del año 2014, </w:t>
      </w:r>
      <w:r w:rsidR="00BE0A2A">
        <w:rPr>
          <w:color w:val="000000"/>
          <w:lang w:eastAsia="es-AR"/>
        </w:rPr>
        <w:t>en que se remitió a este Cuerpo y ya se contaba, con la declaración de la ampliación del beneficio solicitado</w:t>
      </w:r>
      <w:r w:rsidR="00B40062">
        <w:t xml:space="preserve">. </w:t>
      </w:r>
      <w:r w:rsidR="0063126C" w:rsidRPr="00843A3E">
        <w:t xml:space="preserve">El trabajo realizado en el manejo del agua durante años anteriores, </w:t>
      </w:r>
      <w:r w:rsidR="00BE0A2A">
        <w:t xml:space="preserve">son </w:t>
      </w:r>
      <w:r w:rsidR="0063126C" w:rsidRPr="00843A3E">
        <w:t xml:space="preserve">con </w:t>
      </w:r>
      <w:r w:rsidR="00BE0A2A">
        <w:t>las obras ejecutadas, entiendo que</w:t>
      </w:r>
      <w:r w:rsidR="0063126C" w:rsidRPr="00843A3E">
        <w:t xml:space="preserve"> fue eficiente para que no se vieran afectados los cascos urbanos y los daños no fueran mayores. Dando oportunidad de productividad a inmensa cantidad de hectáreas de tierras que </w:t>
      </w:r>
      <w:r w:rsidR="00BE0A2A">
        <w:t xml:space="preserve">antes </w:t>
      </w:r>
      <w:r w:rsidR="0063126C" w:rsidRPr="00843A3E">
        <w:t xml:space="preserve">no lo eran.Esta situación aunque en medida menor se </w:t>
      </w:r>
      <w:r w:rsidR="00BE0A2A">
        <w:t>registró, recordaran,</w:t>
      </w:r>
      <w:r w:rsidR="0063126C" w:rsidRPr="00843A3E">
        <w:t xml:space="preserve"> durante el año 2012, con declaraciones de emergencia por </w:t>
      </w:r>
      <w:r w:rsidR="00B40062" w:rsidRPr="00843A3E">
        <w:t>sequía</w:t>
      </w:r>
      <w:r w:rsidR="0063126C" w:rsidRPr="00843A3E">
        <w:t xml:space="preserve"> e </w:t>
      </w:r>
      <w:r w:rsidR="00B40062" w:rsidRPr="00843A3E">
        <w:t>hídrica</w:t>
      </w:r>
      <w:r w:rsidR="0063126C" w:rsidRPr="00843A3E">
        <w:t xml:space="preserve"> en el mismo año.Hechos reales, con consecuencias reales. Para la economía municipal, la economía agropecuaria, comercial, industrial y obviamente familiar, </w:t>
      </w:r>
      <w:r w:rsidR="00B40062" w:rsidRPr="00843A3E">
        <w:t>másallá</w:t>
      </w:r>
      <w:r w:rsidR="0063126C" w:rsidRPr="00843A3E">
        <w:t xml:space="preserve"> de cuestiones </w:t>
      </w:r>
      <w:r w:rsidR="00B40062" w:rsidRPr="00843A3E">
        <w:t>económicas</w:t>
      </w:r>
      <w:r w:rsidR="0063126C" w:rsidRPr="00843A3E">
        <w:t xml:space="preserve"> nacionales que venimos sufriendo y </w:t>
      </w:r>
      <w:r w:rsidR="00B40062" w:rsidRPr="00843A3E">
        <w:t>más</w:t>
      </w:r>
      <w:r w:rsidR="0063126C" w:rsidRPr="00843A3E">
        <w:t xml:space="preserve"> adelante </w:t>
      </w:r>
      <w:r w:rsidR="00B40062" w:rsidRPr="00843A3E">
        <w:t>manifestaré</w:t>
      </w:r>
      <w:r w:rsidR="0063126C" w:rsidRPr="00843A3E">
        <w:t xml:space="preserve">.Estos hechos externos condicionan el accionar municipal en todas las </w:t>
      </w:r>
      <w:r w:rsidR="00B40062" w:rsidRPr="00843A3E">
        <w:t>áreas</w:t>
      </w:r>
      <w:r w:rsidR="0063126C" w:rsidRPr="00843A3E">
        <w:t xml:space="preserve"> y en tod</w:t>
      </w:r>
      <w:r w:rsidR="00BE0A2A">
        <w:t>o el Partido, sin lugar a dudas. P</w:t>
      </w:r>
      <w:r w:rsidR="0063126C" w:rsidRPr="00843A3E">
        <w:t xml:space="preserve">ero en la medida en </w:t>
      </w:r>
      <w:r w:rsidR="00BE0A2A">
        <w:t>lo que</w:t>
      </w:r>
      <w:r w:rsidR="00B40062">
        <w:t xml:space="preserve"> lo condicionan</w:t>
      </w:r>
      <w:r w:rsidR="0063126C" w:rsidRPr="00843A3E">
        <w:t xml:space="preserve">, entiendo que </w:t>
      </w:r>
      <w:r w:rsidR="00B40062" w:rsidRPr="00843A3E">
        <w:t>está</w:t>
      </w:r>
      <w:r w:rsidR="0063126C" w:rsidRPr="00843A3E">
        <w:t xml:space="preserve"> dado por la capacidad de </w:t>
      </w:r>
      <w:r w:rsidR="00B40062" w:rsidRPr="00843A3E">
        <w:t>acción</w:t>
      </w:r>
      <w:r w:rsidR="0063126C" w:rsidRPr="00843A3E">
        <w:t xml:space="preserve">, de </w:t>
      </w:r>
      <w:r w:rsidR="00B40062" w:rsidRPr="00843A3E">
        <w:t>evaluación</w:t>
      </w:r>
      <w:r w:rsidR="0063126C" w:rsidRPr="00843A3E">
        <w:t xml:space="preserve">, de adaptación </w:t>
      </w:r>
      <w:r w:rsidR="00B40062" w:rsidRPr="00843A3E">
        <w:t>rápida</w:t>
      </w:r>
      <w:r w:rsidR="0063126C" w:rsidRPr="00843A3E">
        <w:t>, la experiencia de gestión y la existencia de un equipo coordinado.</w:t>
      </w:r>
      <w:r w:rsidR="00B40062">
        <w:t>¿</w:t>
      </w:r>
      <w:r w:rsidR="00B40062" w:rsidRPr="00843A3E">
        <w:t>Podríamos</w:t>
      </w:r>
      <w:r w:rsidR="0063126C" w:rsidRPr="00843A3E">
        <w:t xml:space="preserve"> haber realizado </w:t>
      </w:r>
      <w:r w:rsidR="00B40062" w:rsidRPr="00843A3E">
        <w:t>más</w:t>
      </w:r>
      <w:r w:rsidR="00B40062">
        <w:t xml:space="preserve"> o mejor</w:t>
      </w:r>
      <w:proofErr w:type="gramStart"/>
      <w:r w:rsidR="0063126C" w:rsidRPr="00843A3E">
        <w:t>?</w:t>
      </w:r>
      <w:r w:rsidR="00B40062">
        <w:t>.</w:t>
      </w:r>
      <w:proofErr w:type="gramEnd"/>
      <w:r w:rsidR="00B40062">
        <w:t xml:space="preserve"> M</w:t>
      </w:r>
      <w:r w:rsidR="0063126C" w:rsidRPr="00843A3E">
        <w:t xml:space="preserve">uchos </w:t>
      </w:r>
      <w:r w:rsidR="00B40062" w:rsidRPr="00843A3E">
        <w:t>opinarán</w:t>
      </w:r>
      <w:r w:rsidR="0063126C" w:rsidRPr="00843A3E">
        <w:t xml:space="preserve"> que si, otros que no. Y hay quienes se preguntan </w:t>
      </w:r>
      <w:r w:rsidR="00B40062" w:rsidRPr="00843A3E">
        <w:t>cómo</w:t>
      </w:r>
      <w:r w:rsidR="0063126C" w:rsidRPr="00843A3E">
        <w:t xml:space="preserve"> hicimos para poder cumplir con ese contexto con tantas </w:t>
      </w:r>
      <w:r w:rsidR="00B40062" w:rsidRPr="00843A3E">
        <w:t>políticaspúblicas</w:t>
      </w:r>
      <w:r w:rsidR="0063126C" w:rsidRPr="00843A3E">
        <w:t xml:space="preserve"> dando respuesta a las personas y sus necesidades, cumpliendo con todos los servicios </w:t>
      </w:r>
      <w:r w:rsidR="00B40062" w:rsidRPr="00843A3E">
        <w:t>públicos</w:t>
      </w:r>
      <w:r w:rsidR="0063126C" w:rsidRPr="00843A3E">
        <w:t>, municipales y no, y proponiendo nueva</w:t>
      </w:r>
      <w:r w:rsidR="00B40062">
        <w:t>s acciones y trabajar sin parar. D</w:t>
      </w:r>
      <w:r w:rsidR="0063126C" w:rsidRPr="00843A3E">
        <w:t xml:space="preserve">onde hubo </w:t>
      </w:r>
      <w:r w:rsidR="00B40062" w:rsidRPr="00843A3E">
        <w:t>días</w:t>
      </w:r>
      <w:r w:rsidR="0063126C" w:rsidRPr="00843A3E">
        <w:t xml:space="preserve"> q</w:t>
      </w:r>
      <w:r w:rsidR="00B40062">
        <w:t>ue realmente estábamos agotados. P</w:t>
      </w:r>
      <w:r w:rsidR="0063126C" w:rsidRPr="00843A3E">
        <w:t xml:space="preserve">ero sin paralizarnos, con ideas, con objetivos, sin caer en las tentaciones </w:t>
      </w:r>
      <w:r w:rsidR="00B40062" w:rsidRPr="00843A3E">
        <w:t>fácil</w:t>
      </w:r>
      <w:r w:rsidR="00B40062">
        <w:t>es, firmes en las convicciones. Obviamente ni mejores ni peores, las nuestras. Y llevamos</w:t>
      </w:r>
      <w:r w:rsidR="0063126C" w:rsidRPr="00843A3E">
        <w:t xml:space="preserve"> la tranquilidad a la población de que gobernamos. Que este estado municipal </w:t>
      </w:r>
      <w:proofErr w:type="spellStart"/>
      <w:r w:rsidR="0063126C" w:rsidRPr="00843A3E">
        <w:t>està</w:t>
      </w:r>
      <w:proofErr w:type="spellEnd"/>
      <w:r w:rsidR="0063126C" w:rsidRPr="00843A3E">
        <w:t xml:space="preserve"> presente, con </w:t>
      </w:r>
      <w:r w:rsidR="00B40062" w:rsidRPr="00843A3E">
        <w:t>acción</w:t>
      </w:r>
      <w:r w:rsidR="0063126C" w:rsidRPr="00843A3E">
        <w:t xml:space="preserve"> y tolerancia, en la vida diaria, en las buenas, en las malas y </w:t>
      </w:r>
      <w:r w:rsidR="00B40062" w:rsidRPr="00843A3E">
        <w:t>también</w:t>
      </w:r>
      <w:r w:rsidR="0063126C" w:rsidRPr="00843A3E">
        <w:t xml:space="preserve"> en el dolor y </w:t>
      </w:r>
      <w:r w:rsidR="00B40062">
        <w:t xml:space="preserve">en </w:t>
      </w:r>
      <w:r w:rsidR="0063126C" w:rsidRPr="00843A3E">
        <w:t>la muerte. Siempre trabajando en el ahora viendo el futuro. Teniendo como premisa no eje</w:t>
      </w:r>
      <w:r w:rsidR="00B40062">
        <w:t>rcer la demagogia, con esto que quiero decir. O</w:t>
      </w:r>
      <w:r w:rsidR="0063126C" w:rsidRPr="00843A3E">
        <w:t xml:space="preserve">cuparnos con la verdad, buscando soluciones, pero algunas no son </w:t>
      </w:r>
      <w:r w:rsidR="00B40062" w:rsidRPr="00843A3E">
        <w:t>inmediatos</w:t>
      </w:r>
      <w:r w:rsidR="0063126C" w:rsidRPr="00843A3E">
        <w:t xml:space="preserve">, porque realmente no pueden serlas. Objetivamente, no por falta de gestión ni trabajo, ni de </w:t>
      </w:r>
      <w:r w:rsidR="00B40062" w:rsidRPr="00843A3E">
        <w:t>proyección</w:t>
      </w:r>
      <w:r w:rsidR="0063126C" w:rsidRPr="00843A3E">
        <w:t>.Trabajamos, gestionamos y ejecutamos los pro</w:t>
      </w:r>
      <w:r w:rsidR="00FF58F0">
        <w:t xml:space="preserve">gramas y acciones comprometidos. Y paso a desarrollar en primer lugar: </w:t>
      </w:r>
      <w:r w:rsidR="0063126C" w:rsidRPr="00843A3E">
        <w:t xml:space="preserve">En lo que Infraestructura se refiere:En el servicio de red cloacal, </w:t>
      </w:r>
      <w:r w:rsidR="00FF58F0">
        <w:t>que para este gobierno Municipal, es realmente importante. E</w:t>
      </w:r>
      <w:r w:rsidR="0063126C" w:rsidRPr="00843A3E">
        <w:t xml:space="preserve">n el año pasado se ejecutaron </w:t>
      </w:r>
      <w:smartTag w:uri="urn:schemas-microsoft-com:office:smarttags" w:element="metricconverter">
        <w:smartTagPr>
          <w:attr w:name="ProductID" w:val="1860 metros"/>
        </w:smartTagPr>
        <w:r w:rsidR="0063126C" w:rsidRPr="00843A3E">
          <w:t>1860 metros</w:t>
        </w:r>
      </w:smartTag>
      <w:r w:rsidR="0063126C" w:rsidRPr="00843A3E">
        <w:t xml:space="preserve"> nuevos, con 16 </w:t>
      </w:r>
      <w:r w:rsidR="00FF58F0" w:rsidRPr="00843A3E">
        <w:t>cámaras</w:t>
      </w:r>
      <w:r w:rsidR="0063126C" w:rsidRPr="00843A3E">
        <w:t xml:space="preserve"> en la ciudad</w:t>
      </w:r>
      <w:r w:rsidR="00FF58F0">
        <w:t xml:space="preserve">. </w:t>
      </w:r>
      <w:r w:rsidR="0063126C" w:rsidRPr="00843A3E">
        <w:t>Reacondicionando la Planta de residuos cloacales con mantenimiento permanente para su buen funcionamiento.</w:t>
      </w:r>
      <w:r w:rsidR="00FF58F0">
        <w:t xml:space="preserve"> En la capacidad de recibir la conexión, futuro de todos los habitantes, las viviendas de 25 de Mayo. </w:t>
      </w:r>
      <w:r w:rsidR="0063126C" w:rsidRPr="00843A3E">
        <w:t xml:space="preserve">En Norberto de la Riestra se </w:t>
      </w:r>
      <w:r w:rsidR="00AC0726" w:rsidRPr="00843A3E">
        <w:t>ejecutó</w:t>
      </w:r>
      <w:r w:rsidR="0063126C" w:rsidRPr="00843A3E">
        <w:t xml:space="preserve"> una obra </w:t>
      </w:r>
      <w:r w:rsidR="00FF58F0">
        <w:t xml:space="preserve">muy </w:t>
      </w:r>
      <w:r w:rsidR="0063126C" w:rsidRPr="00843A3E">
        <w:t xml:space="preserve">importante de </w:t>
      </w:r>
      <w:r w:rsidR="00AC0726" w:rsidRPr="00843A3E">
        <w:t>depresión</w:t>
      </w:r>
      <w:r w:rsidR="0063126C" w:rsidRPr="00843A3E">
        <w:t xml:space="preserve"> de napas para proceder a la ampliación de la red.La obra de ejecución de cloacas p</w:t>
      </w:r>
      <w:r w:rsidR="00FF58F0">
        <w:t xml:space="preserve">ara el Barrio </w:t>
      </w:r>
      <w:r w:rsidR="00AC0726">
        <w:t>Verón</w:t>
      </w:r>
      <w:r w:rsidR="00FF58F0">
        <w:t xml:space="preserve"> y La Lomita. La Lomita </w:t>
      </w:r>
      <w:r w:rsidR="00AC0726">
        <w:t>Verón</w:t>
      </w:r>
      <w:r w:rsidR="00FF58F0">
        <w:t>. S</w:t>
      </w:r>
      <w:r w:rsidR="0063126C" w:rsidRPr="00843A3E">
        <w:t>e encuentra con convenio firmado con la Prov</w:t>
      </w:r>
      <w:r w:rsidR="00FF58F0">
        <w:t>incia de Buenos Aires</w:t>
      </w:r>
      <w:r w:rsidR="0063126C" w:rsidRPr="00843A3E">
        <w:t>, presupuestado</w:t>
      </w:r>
      <w:r w:rsidR="00FF58F0">
        <w:t>.</w:t>
      </w:r>
      <w:r w:rsidR="0063126C" w:rsidRPr="00843A3E">
        <w:t>y ratificado públicamente por el señor gobernador</w:t>
      </w:r>
      <w:r w:rsidR="003A5D97">
        <w:t>,</w:t>
      </w:r>
      <w:r w:rsidR="0063126C" w:rsidRPr="00843A3E">
        <w:t xml:space="preserve"> en su visita a esta ciudad, siendo </w:t>
      </w:r>
      <w:proofErr w:type="gramStart"/>
      <w:r w:rsidR="0063126C" w:rsidRPr="00843A3E">
        <w:t>gestionado</w:t>
      </w:r>
      <w:proofErr w:type="gramEnd"/>
      <w:r w:rsidR="0063126C" w:rsidRPr="00843A3E">
        <w:t xml:space="preserve"> su </w:t>
      </w:r>
      <w:r w:rsidR="003A5D97">
        <w:t xml:space="preserve">efectiva ejecución de la vera </w:t>
      </w:r>
      <w:r w:rsidR="0063126C" w:rsidRPr="00843A3E">
        <w:t>diaria.</w:t>
      </w:r>
      <w:r w:rsidR="003A5D97">
        <w:t xml:space="preserve"> Invitando a quienes pudieron mantener mejores resultados, en que esa palabra se haga realidad, a que acompañen a las gestiones. </w:t>
      </w:r>
      <w:r w:rsidR="00AC0726">
        <w:t>Así</w:t>
      </w:r>
      <w:r w:rsidR="003A5D97">
        <w:t xml:space="preserve"> ese </w:t>
      </w:r>
      <w:proofErr w:type="gramStart"/>
      <w:r w:rsidR="003A5D97">
        <w:t>barrio</w:t>
      </w:r>
      <w:proofErr w:type="gramEnd"/>
      <w:r w:rsidR="003A5D97">
        <w:t xml:space="preserve"> que hace 40 años que espera las cloacas, puedan contarla, con este aporte tan importante. </w:t>
      </w:r>
      <w:r w:rsidR="0063126C" w:rsidRPr="00843A3E">
        <w:t>Luego de los saneamientos cloacales llevados adelante en el Barrio San Vicente, que fue un paso de avance importante,</w:t>
      </w:r>
      <w:r w:rsidR="003A5D97" w:rsidRPr="003A5D97">
        <w:t>dadas las condiciones</w:t>
      </w:r>
      <w:r w:rsidR="003A5D97">
        <w:t xml:space="preserve">en las que estaba, durante muchísimos años el barrio. Se </w:t>
      </w:r>
      <w:r w:rsidR="003A5D97" w:rsidRPr="00843A3E">
        <w:t>prevé</w:t>
      </w:r>
      <w:r w:rsidR="0063126C" w:rsidRPr="00843A3E">
        <w:t xml:space="preserve"> la ampliación de 14 cuadras de red, para la conexión al troncal</w:t>
      </w:r>
      <w:r w:rsidR="003A5D97">
        <w:t xml:space="preserve">. </w:t>
      </w:r>
      <w:r w:rsidR="0063126C" w:rsidRPr="00843A3E">
        <w:t>Y en el Barrio Sandalio, luego de la ejecución de la Obra</w:t>
      </w:r>
      <w:r w:rsidR="003A5D97">
        <w:t xml:space="preserve">, que era </w:t>
      </w:r>
      <w:r w:rsidR="00AC0726">
        <w:t>realmente imposible que el Sandalio contara con cloacas. De la ejecución de la obra, que fueron</w:t>
      </w:r>
      <w:r w:rsidR="0063126C" w:rsidRPr="00843A3E">
        <w:t xml:space="preserve"> con fondos </w:t>
      </w:r>
      <w:r w:rsidR="00AC0726">
        <w:t>del Gobierno Nacional</w:t>
      </w:r>
      <w:r w:rsidR="0063126C" w:rsidRPr="00843A3E">
        <w:t xml:space="preserve"> y la ampliación realizada con fondos municipales, se </w:t>
      </w:r>
      <w:r w:rsidR="00AC0726" w:rsidRPr="00843A3E">
        <w:t>prevé</w:t>
      </w:r>
      <w:r w:rsidR="00AC0726">
        <w:t xml:space="preserve">ahora </w:t>
      </w:r>
      <w:r w:rsidR="0063126C" w:rsidRPr="00843A3E">
        <w:t>la ampliación para cubrir con el servicio a casi todo el barrio, con la ejecución de 20 cuadras.Estas dos ampliaciones</w:t>
      </w:r>
      <w:r w:rsidR="00AC0726">
        <w:t>, que mencionaba</w:t>
      </w:r>
      <w:r w:rsidR="00AC0726" w:rsidRPr="00843A3E">
        <w:t>serán</w:t>
      </w:r>
      <w:r w:rsidR="0063126C" w:rsidRPr="00843A3E">
        <w:t xml:space="preserve"> a </w:t>
      </w:r>
      <w:r w:rsidR="00AC0726" w:rsidRPr="00843A3E">
        <w:t>través</w:t>
      </w:r>
      <w:r w:rsidR="0063126C" w:rsidRPr="00843A3E">
        <w:t xml:space="preserve"> de fondos provinciales gestionados</w:t>
      </w:r>
      <w:r w:rsidR="00AC0726">
        <w:t>, por el gobierno municipal,</w:t>
      </w:r>
      <w:r w:rsidR="0063126C" w:rsidRPr="00843A3E">
        <w:t xml:space="preserve"> en el programa</w:t>
      </w:r>
      <w:r w:rsidR="00AC0726">
        <w:t>, o en el marco del Programa Hábitat. E</w:t>
      </w:r>
      <w:r w:rsidR="0063126C" w:rsidRPr="00843A3E">
        <w:t xml:space="preserve">n el que ya se </w:t>
      </w:r>
      <w:r w:rsidR="00AC0726" w:rsidRPr="00843A3E">
        <w:t>firmó</w:t>
      </w:r>
      <w:r w:rsidR="0063126C" w:rsidRPr="00843A3E">
        <w:t xml:space="preserve"> convenio por 4 millones de pesos.</w:t>
      </w:r>
      <w:r w:rsidR="00AC0726">
        <w:t xml:space="preserve"> Que será girado a este Concejo Deliberante. </w:t>
      </w:r>
      <w:r w:rsidR="0063126C" w:rsidRPr="00843A3E">
        <w:t>Por el mismo Programa,</w:t>
      </w:r>
      <w:r w:rsidR="00AC0726">
        <w:t xml:space="preserve"> que les mencionaba, </w:t>
      </w:r>
      <w:r w:rsidR="00D5309E">
        <w:t>Hábitat</w:t>
      </w:r>
      <w:r w:rsidR="0063126C" w:rsidRPr="00843A3E">
        <w:t xml:space="preserve"> se </w:t>
      </w:r>
      <w:r w:rsidR="00D5309E" w:rsidRPr="00843A3E">
        <w:t>ampliará</w:t>
      </w:r>
      <w:r w:rsidR="0063126C" w:rsidRPr="00843A3E">
        <w:t xml:space="preserve"> el alumbrado </w:t>
      </w:r>
      <w:r w:rsidR="00D5309E" w:rsidRPr="00843A3E">
        <w:t>público</w:t>
      </w:r>
      <w:r w:rsidR="0063126C" w:rsidRPr="00843A3E">
        <w:t xml:space="preserve"> con la incorporación de 60 farolas </w:t>
      </w:r>
      <w:r w:rsidR="00AC0726">
        <w:t xml:space="preserve">mas, </w:t>
      </w:r>
      <w:r w:rsidR="0063126C" w:rsidRPr="00843A3E">
        <w:t xml:space="preserve">en los barrios </w:t>
      </w:r>
      <w:r w:rsidR="0063126C" w:rsidRPr="00843A3E">
        <w:lastRenderedPageBreak/>
        <w:t>mencionados.En es</w:t>
      </w:r>
      <w:r w:rsidR="00AC0726">
        <w:t>t</w:t>
      </w:r>
      <w:r w:rsidR="0063126C" w:rsidRPr="00843A3E">
        <w:t xml:space="preserve">e </w:t>
      </w:r>
      <w:r w:rsidR="00AC0726">
        <w:t xml:space="preserve">mismo </w:t>
      </w:r>
      <w:r w:rsidR="0063126C" w:rsidRPr="00843A3E">
        <w:t xml:space="preserve">marco, y en ese convenio se </w:t>
      </w:r>
      <w:r w:rsidR="00D5309E" w:rsidRPr="00843A3E">
        <w:t>incorporó</w:t>
      </w:r>
      <w:r w:rsidR="0063126C" w:rsidRPr="00843A3E">
        <w:t xml:space="preserve">  la construcción de un Centro Barrial</w:t>
      </w:r>
      <w:r w:rsidR="00D5309E">
        <w:t>, para el Barrio</w:t>
      </w:r>
      <w:r w:rsidR="0063126C" w:rsidRPr="00843A3E">
        <w:t xml:space="preserve"> Sandalio y laConstrucción de Cordón Cuneta en la calle </w:t>
      </w:r>
      <w:proofErr w:type="spellStart"/>
      <w:r w:rsidR="0063126C" w:rsidRPr="00843A3E">
        <w:t>Isnard</w:t>
      </w:r>
      <w:r w:rsidR="00D5309E">
        <w:t>de</w:t>
      </w:r>
      <w:proofErr w:type="spellEnd"/>
      <w:r w:rsidR="00D5309E">
        <w:t xml:space="preserve"> Norberto de la Riestra, </w:t>
      </w:r>
      <w:r w:rsidR="0063126C" w:rsidRPr="00843A3E">
        <w:t>con su correspondiente ilum</w:t>
      </w:r>
      <w:r w:rsidR="00D5309E">
        <w:t xml:space="preserve">inación en el Barrio Avellaneda. </w:t>
      </w:r>
      <w:r w:rsidR="0063126C" w:rsidRPr="00843A3E">
        <w:t>En infraestructura en el servicio de agua corriente</w:t>
      </w:r>
      <w:r w:rsidR="00D5309E">
        <w:t>, también muy importante, para ese Gobierno</w:t>
      </w:r>
      <w:r w:rsidR="0063126C" w:rsidRPr="00843A3E">
        <w:t xml:space="preserve"> la ampliación ejecutada fue de </w:t>
      </w:r>
      <w:smartTag w:uri="urn:schemas-microsoft-com:office:smarttags" w:element="metricconverter">
        <w:smartTagPr>
          <w:attr w:name="ProductID" w:val="3300 metros"/>
        </w:smartTagPr>
        <w:r w:rsidR="0063126C" w:rsidRPr="00843A3E">
          <w:t>3300 metros</w:t>
        </w:r>
      </w:smartTag>
      <w:r w:rsidR="0063126C" w:rsidRPr="00843A3E">
        <w:t xml:space="preserve">, para dar respuesta a nuevas edificaciones.Y se </w:t>
      </w:r>
      <w:r w:rsidR="00D5309E" w:rsidRPr="00843A3E">
        <w:t>comenzó</w:t>
      </w:r>
      <w:r w:rsidR="0063126C" w:rsidRPr="00843A3E">
        <w:t xml:space="preserve"> a realizar las conexiones en la localidad de Ernestina, servicio que </w:t>
      </w:r>
      <w:r w:rsidR="00D5309E" w:rsidRPr="00843A3E">
        <w:t>será</w:t>
      </w:r>
      <w:r w:rsidR="0063126C" w:rsidRPr="00843A3E">
        <w:t xml:space="preserve"> prestado por el municipio, luego de la ejecución de la obra financiada por el Gobierno Provincial</w:t>
      </w:r>
      <w:r w:rsidR="00D5309E">
        <w:t xml:space="preserve">. </w:t>
      </w:r>
      <w:r w:rsidR="0063126C" w:rsidRPr="00843A3E">
        <w:t xml:space="preserve">Se </w:t>
      </w:r>
      <w:r w:rsidR="00D5309E" w:rsidRPr="00843A3E">
        <w:t>ejecutó</w:t>
      </w:r>
      <w:r w:rsidR="00D5309E">
        <w:t>, el año pasado</w:t>
      </w:r>
      <w:r w:rsidR="0063126C" w:rsidRPr="00843A3E">
        <w:t xml:space="preserve"> la obra</w:t>
      </w:r>
      <w:r w:rsidR="00D5309E">
        <w:t>,</w:t>
      </w:r>
      <w:r w:rsidR="0063126C" w:rsidRPr="00843A3E">
        <w:t xml:space="preserve"> de 1 pozo en 25 de</w:t>
      </w:r>
      <w:r w:rsidR="00D5309E">
        <w:t xml:space="preserve"> Mayo, 1 pozo en Norberto de la </w:t>
      </w:r>
      <w:r w:rsidR="0063126C" w:rsidRPr="00843A3E">
        <w:t>Riestra</w:t>
      </w:r>
      <w:r w:rsidR="00D5309E">
        <w:t>. Financiado por el Gobierno Provincial. Y</w:t>
      </w:r>
      <w:r w:rsidR="0063126C" w:rsidRPr="00843A3E">
        <w:t xml:space="preserve"> una excavación</w:t>
      </w:r>
      <w:r w:rsidR="00D5309E">
        <w:t>, en 25 de Mayo mas,  que será el futuro pozo 16, siendo financiado, la perforación,</w:t>
      </w:r>
      <w:r w:rsidR="0063126C" w:rsidRPr="00843A3E">
        <w:t xml:space="preserve"> por el Gobierno Provincial y restando la obra civil a cargo de este municipio.Siendo </w:t>
      </w:r>
      <w:r w:rsidR="00D5309E" w:rsidRPr="00843A3E">
        <w:t>éstas</w:t>
      </w:r>
      <w:r w:rsidR="00D5309E">
        <w:t>, si ustedes lo piensan de manera retrospectivas,</w:t>
      </w:r>
      <w:r w:rsidR="0063126C" w:rsidRPr="00843A3E">
        <w:t xml:space="preserve"> las inversiones </w:t>
      </w:r>
      <w:r w:rsidR="00D5309E" w:rsidRPr="00843A3E">
        <w:t>más</w:t>
      </w:r>
      <w:r w:rsidR="0063126C" w:rsidRPr="00843A3E">
        <w:t xml:space="preserve"> grandes en</w:t>
      </w:r>
      <w:r w:rsidR="00EE2F1F">
        <w:t xml:space="preserve"> </w:t>
      </w:r>
      <w:r w:rsidR="0063126C" w:rsidRPr="00843A3E">
        <w:t>obras de agua corriente</w:t>
      </w:r>
      <w:r w:rsidR="00D5309E">
        <w:t xml:space="preserve"> que se hayan</w:t>
      </w:r>
      <w:r w:rsidR="0063126C" w:rsidRPr="00843A3E">
        <w:t xml:space="preserve"> efectuadas.Relacionado a este servicio, y a salud, ya se ejecutaron 70 baños en el Barrio Avellaneda, gestionados los recursos por este gobierno ante el </w:t>
      </w:r>
      <w:proofErr w:type="spellStart"/>
      <w:r w:rsidR="0063126C" w:rsidRPr="00843A3E">
        <w:t>Inaes</w:t>
      </w:r>
      <w:proofErr w:type="spellEnd"/>
      <w:r w:rsidR="0063126C" w:rsidRPr="00843A3E">
        <w:t>, y con la participación de la Coop</w:t>
      </w:r>
      <w:r w:rsidR="00D5309E">
        <w:t>erativa</w:t>
      </w:r>
      <w:r w:rsidR="0063126C" w:rsidRPr="00843A3E">
        <w:t xml:space="preserve"> de Agua de Norberto de la Riestra.</w:t>
      </w:r>
      <w:r w:rsidR="00D5309E">
        <w:t xml:space="preserve"> Con el dinero, destinado a 60 baños, se hicieron 70. </w:t>
      </w:r>
      <w:r w:rsidR="0063126C" w:rsidRPr="00843A3E">
        <w:t xml:space="preserve">Con respecto a la </w:t>
      </w:r>
      <w:r w:rsidR="00700499" w:rsidRPr="00843A3E">
        <w:t>infraestructura</w:t>
      </w:r>
      <w:r w:rsidR="0063126C" w:rsidRPr="00843A3E">
        <w:t xml:space="preserve"> en alumbrado </w:t>
      </w:r>
      <w:r w:rsidR="00700499" w:rsidRPr="00843A3E">
        <w:t>público</w:t>
      </w:r>
      <w:r w:rsidR="0063126C" w:rsidRPr="00843A3E">
        <w:t xml:space="preserve"> se instalaron nuevos postes y 500 luminarias nuevas, con ampliaciones en las localidades del interior a </w:t>
      </w:r>
      <w:r w:rsidR="00700499" w:rsidRPr="00843A3E">
        <w:t>través</w:t>
      </w:r>
      <w:r w:rsidR="0063126C" w:rsidRPr="00843A3E">
        <w:t xml:space="preserve"> de las cooperativas concesionarias del servicio.En infraestructura vial</w:t>
      </w:r>
      <w:r w:rsidR="006817F7" w:rsidRPr="00843A3E">
        <w:t xml:space="preserve">: </w:t>
      </w:r>
      <w:r w:rsidR="006817F7">
        <w:t>se</w:t>
      </w:r>
      <w:r w:rsidR="00700499" w:rsidRPr="00843A3E">
        <w:t>gestionó</w:t>
      </w:r>
      <w:r w:rsidR="0063126C" w:rsidRPr="00843A3E">
        <w:t xml:space="preserve"> intensamente y se encuentra ejecutada la obra de repavimentación del paso a nivel de la ruta 51.</w:t>
      </w:r>
      <w:r w:rsidR="00700499">
        <w:t xml:space="preserve"> Esto corresponde al año, al Ejercicio al que me estoy haciendo referencia.  </w:t>
      </w:r>
      <w:r w:rsidR="0063126C" w:rsidRPr="00843A3E">
        <w:t xml:space="preserve">Se encuentra ya en ejecución la obra de repavimentación de la ruta 30, en </w:t>
      </w:r>
      <w:smartTag w:uri="urn:schemas-microsoft-com:office:smarttags" w:element="metricconverter">
        <w:smartTagPr>
          <w:attr w:name="ProductID" w:val="45 km"/>
        </w:smartTagPr>
        <w:r w:rsidR="0063126C" w:rsidRPr="00843A3E">
          <w:t>45 km</w:t>
        </w:r>
      </w:smartTag>
      <w:r w:rsidR="0063126C" w:rsidRPr="00843A3E">
        <w:t xml:space="preserve">,  </w:t>
      </w:r>
      <w:r w:rsidR="00700499" w:rsidRPr="00843A3E">
        <w:t>próxima</w:t>
      </w:r>
      <w:r w:rsidR="0063126C" w:rsidRPr="00843A3E">
        <w:t xml:space="preserve"> a lle</w:t>
      </w:r>
      <w:r w:rsidR="00700499">
        <w:t xml:space="preserve">gar a las localidades del norte. Riestra, Pedernales. Y también próximamente, en los próximos días. Se llevara adelante </w:t>
      </w:r>
      <w:r w:rsidR="0063126C" w:rsidRPr="00843A3E">
        <w:t xml:space="preserve">y la repavimentación en </w:t>
      </w:r>
      <w:smartTag w:uri="urn:schemas-microsoft-com:office:smarttags" w:element="metricconverter">
        <w:smartTagPr>
          <w:attr w:name="ProductID" w:val="1000 metros"/>
        </w:smartTagPr>
        <w:r w:rsidR="0063126C" w:rsidRPr="00843A3E">
          <w:t>1000 metros</w:t>
        </w:r>
      </w:smartTag>
      <w:r w:rsidR="004E6303">
        <w:t xml:space="preserve"> del</w:t>
      </w:r>
      <w:r w:rsidR="00700499">
        <w:t xml:space="preserve"> acceso a</w:t>
      </w:r>
      <w:r w:rsidR="0063126C" w:rsidRPr="00843A3E">
        <w:t xml:space="preserve"> Norberto de la Riestra.Se encuentra adjudicada </w:t>
      </w:r>
      <w:r w:rsidR="00AA511C">
        <w:t>próxima a comenzar, cuando terminen en la 30 l</w:t>
      </w:r>
      <w:r w:rsidR="0063126C" w:rsidRPr="00843A3E">
        <w:t>a repavimentación de la ruta 51, en 31 km en el Partido de 25 de Mayo,</w:t>
      </w:r>
      <w:r w:rsidR="00AA511C">
        <w:t xml:space="preserve"> y estas son realmente necesidades muy importantes. Si</w:t>
      </w:r>
      <w:r w:rsidR="00884C2D">
        <w:t>n</w:t>
      </w:r>
      <w:r w:rsidR="00AA511C">
        <w:t xml:space="preserve"> obviamente sin </w:t>
      </w:r>
      <w:r w:rsidR="00884C2D">
        <w:t>abarcar</w:t>
      </w:r>
      <w:r w:rsidR="00954E31">
        <w:t>las</w:t>
      </w:r>
      <w:r w:rsidR="00884C2D">
        <w:t xml:space="preserve"> a todas. </w:t>
      </w:r>
      <w:r w:rsidR="0063126C" w:rsidRPr="00843A3E">
        <w:t>Se encuentra gestionado y presupuestado en el gobierno provincial</w:t>
      </w:r>
      <w:r w:rsidR="00954E31">
        <w:t>,</w:t>
      </w:r>
      <w:r w:rsidR="0063126C" w:rsidRPr="00843A3E">
        <w:t xml:space="preserve"> el puente de la ruta provincial, Nº 40 para poder liberar la traza de la ruta mencionada.</w:t>
      </w:r>
      <w:r w:rsidR="00954E31">
        <w:t xml:space="preserve"> Los fondos para continuar esta obra ejecutada en más de un 52%. No han sido girados por razones, en principios presupuestarias, desde la Nación a la Pcia. </w:t>
      </w:r>
      <w:r w:rsidR="00E85D51">
        <w:t>También</w:t>
      </w:r>
      <w:r w:rsidR="00954E31">
        <w:t xml:space="preserve"> invitando a todos los que tengan la capacidad o la oportunidad de</w:t>
      </w:r>
      <w:r w:rsidR="006C7AE0">
        <w:t xml:space="preserve"> revertir esa situación, que colaboren con este Gobierno Municipal, en ese sentido.</w:t>
      </w:r>
      <w:r w:rsidR="0063126C" w:rsidRPr="00843A3E">
        <w:t xml:space="preserve">Se </w:t>
      </w:r>
      <w:r w:rsidR="00E85D51" w:rsidRPr="00843A3E">
        <w:t>gestionó</w:t>
      </w:r>
      <w:r w:rsidR="0063126C" w:rsidRPr="00843A3E">
        <w:t xml:space="preserve"> ante la Prov</w:t>
      </w:r>
      <w:r w:rsidR="006C7AE0">
        <w:t>incia</w:t>
      </w:r>
      <w:r w:rsidR="0063126C" w:rsidRPr="00843A3E">
        <w:t xml:space="preserve"> y se espera el comienzo para el </w:t>
      </w:r>
      <w:r w:rsidR="006C7AE0" w:rsidRPr="00843A3E">
        <w:t>próximo</w:t>
      </w:r>
      <w:r w:rsidR="0063126C" w:rsidRPr="00843A3E">
        <w:t xml:space="preserve"> mes de la repavimentación de </w:t>
      </w:r>
      <w:r w:rsidR="00E85D51" w:rsidRPr="00843A3E">
        <w:t>más</w:t>
      </w:r>
      <w:r w:rsidR="0063126C" w:rsidRPr="00843A3E">
        <w:t xml:space="preserve"> de 100 lozas del Acceso Moisés Le</w:t>
      </w:r>
      <w:r w:rsidR="003A7D0E">
        <w:t>b</w:t>
      </w:r>
      <w:bookmarkStart w:id="0" w:name="_GoBack"/>
      <w:bookmarkEnd w:id="0"/>
      <w:r w:rsidR="0063126C" w:rsidRPr="00843A3E">
        <w:t xml:space="preserve">ensohn, una vez ejecutada, </w:t>
      </w:r>
      <w:r w:rsidR="006C7AE0" w:rsidRPr="00843A3E">
        <w:t>será</w:t>
      </w:r>
      <w:r w:rsidR="0063126C" w:rsidRPr="00843A3E">
        <w:t xml:space="preserve"> completada la obra de 144 lozas que es el total de las </w:t>
      </w:r>
      <w:r w:rsidR="006C7AE0" w:rsidRPr="00843A3E">
        <w:t>más</w:t>
      </w:r>
      <w:r w:rsidR="0063126C" w:rsidRPr="00843A3E">
        <w:t xml:space="preserve"> deterioradas, con fondos municipales.</w:t>
      </w:r>
      <w:r w:rsidR="006C7AE0">
        <w:t xml:space="preserve"> Y quiero compartir con ustedes</w:t>
      </w:r>
      <w:r w:rsidR="00C9598B">
        <w:t>.</w:t>
      </w:r>
      <w:r w:rsidR="0063126C" w:rsidRPr="00843A3E">
        <w:t>Y comparto con ustedes que por gestiones realizadas</w:t>
      </w:r>
      <w:r w:rsidR="006C7AE0">
        <w:t xml:space="preserve"> por las autoridades de la UNLP. Lo hicieron todo ellos, es realizada </w:t>
      </w:r>
      <w:r w:rsidR="0063126C" w:rsidRPr="00843A3E">
        <w:t>ante el Gobierno Nac</w:t>
      </w:r>
      <w:r w:rsidR="006C7AE0">
        <w:t>ional</w:t>
      </w:r>
      <w:r w:rsidR="0063126C" w:rsidRPr="00843A3E">
        <w:t xml:space="preserve">, </w:t>
      </w:r>
      <w:r w:rsidR="006C7AE0">
        <w:t xml:space="preserve">y ya </w:t>
      </w:r>
      <w:r w:rsidR="0063126C" w:rsidRPr="00843A3E">
        <w:t>se encuentra en Vialidad Prov</w:t>
      </w:r>
      <w:r w:rsidR="00C9598B">
        <w:t>incia</w:t>
      </w:r>
      <w:r w:rsidR="0063126C" w:rsidRPr="00843A3E">
        <w:t xml:space="preserve"> el proyecto de obra</w:t>
      </w:r>
      <w:r w:rsidR="00C9598B">
        <w:t>, en el paso de obra,</w:t>
      </w:r>
      <w:r w:rsidR="0063126C" w:rsidRPr="00843A3E">
        <w:t xml:space="preserve"> para</w:t>
      </w:r>
      <w:r w:rsidR="00C9598B">
        <w:t xml:space="preserve"> poder</w:t>
      </w:r>
      <w:r w:rsidR="00E85D51" w:rsidRPr="00843A3E">
        <w:t>en toscar</w:t>
      </w:r>
      <w:r w:rsidR="0063126C" w:rsidRPr="00843A3E">
        <w:t xml:space="preserve"> el camino desde </w:t>
      </w:r>
      <w:r w:rsidR="00E85D51" w:rsidRPr="00843A3E">
        <w:t>Valdés</w:t>
      </w:r>
      <w:r w:rsidR="0063126C" w:rsidRPr="00843A3E">
        <w:t xml:space="preserve"> has</w:t>
      </w:r>
      <w:r w:rsidR="00C9598B">
        <w:t>ta la escuela Inchausti. Y lo quiero compartir porque es u</w:t>
      </w:r>
      <w:r w:rsidR="0063126C" w:rsidRPr="00843A3E">
        <w:t xml:space="preserve">na obra muy importante por la utilidad que representa y por el importe </w:t>
      </w:r>
      <w:r w:rsidR="00C9598B">
        <w:t xml:space="preserve">que lo ha sido asignado y agradecerle en ese momento el Dr. </w:t>
      </w:r>
      <w:proofErr w:type="spellStart"/>
      <w:r w:rsidR="00C9598B">
        <w:t>Talver</w:t>
      </w:r>
      <w:proofErr w:type="spellEnd"/>
      <w:r w:rsidR="00C9598B">
        <w:t xml:space="preserve">. Gestión que llevo adelante. En lo que se refiere a </w:t>
      </w:r>
      <w:r w:rsidR="00C9598B" w:rsidRPr="00843A3E">
        <w:t>Hidráulica</w:t>
      </w:r>
      <w:r w:rsidR="0063126C" w:rsidRPr="00843A3E">
        <w:t xml:space="preserve">: </w:t>
      </w:r>
      <w:r w:rsidR="00E85D51">
        <w:t xml:space="preserve">Voy hacer un recuento </w:t>
      </w:r>
      <w:r w:rsidR="00D3731C">
        <w:t xml:space="preserve">casi taxativo. Porque cuando uno escucha a hablar a personas que deberían interiorizarse en el tema, se da cuenta que no se conocen estas cuestiones si han sido muy importantes. El resto de las personas, para que conozcan la actividad que se ha llevado adelante. Porque no tienen por qué saberlo. Porque es en el medio del campo, porque es lejos y porque a veces es difícil llegar. Esa infraestructura hidráulica, que voy hacer el recuento y son ejecuciones concretas. Que si algunos desean visitarlas, el Secretario de Obras Publicas </w:t>
      </w:r>
      <w:r w:rsidR="007716E8">
        <w:t>o el de Servicios, los puede llevar a que los visite. S</w:t>
      </w:r>
      <w:r w:rsidR="0063126C" w:rsidRPr="00843A3E">
        <w:t xml:space="preserve">e </w:t>
      </w:r>
      <w:r w:rsidR="007716E8" w:rsidRPr="00843A3E">
        <w:t>finalizó</w:t>
      </w:r>
      <w:r w:rsidR="00DE1D98">
        <w:t xml:space="preserve"> la obra de 50 km</w:t>
      </w:r>
      <w:r w:rsidR="0063126C" w:rsidRPr="00843A3E">
        <w:t xml:space="preserve"> de </w:t>
      </w:r>
      <w:r w:rsidR="007716E8">
        <w:t xml:space="preserve">la obra </w:t>
      </w:r>
      <w:r w:rsidR="0063126C" w:rsidRPr="00843A3E">
        <w:t>el Canal del Medio Ramal Sur</w:t>
      </w:r>
      <w:r w:rsidR="007716E8">
        <w:t>. Esta finalizada en el año que estamos hablando.</w:t>
      </w:r>
      <w:r w:rsidR="00890AA2">
        <w:t>S</w:t>
      </w:r>
      <w:r w:rsidR="0063126C" w:rsidRPr="00843A3E">
        <w:t xml:space="preserve">e </w:t>
      </w:r>
      <w:r w:rsidR="007716E8" w:rsidRPr="00843A3E">
        <w:t>finalizó</w:t>
      </w:r>
      <w:r w:rsidR="007716E8">
        <w:t xml:space="preserve">también </w:t>
      </w:r>
      <w:r w:rsidR="0063126C" w:rsidRPr="00843A3E">
        <w:t xml:space="preserve">la </w:t>
      </w:r>
      <w:r w:rsidR="007716E8">
        <w:t xml:space="preserve">ejecución </w:t>
      </w:r>
      <w:r w:rsidR="00890AA2">
        <w:t xml:space="preserve">de 24 alcantarillas de hormigónarmado </w:t>
      </w:r>
      <w:r w:rsidR="0063126C" w:rsidRPr="00843A3E">
        <w:t>en el Rama</w:t>
      </w:r>
      <w:r w:rsidR="00890AA2">
        <w:t xml:space="preserve">l Norte. </w:t>
      </w:r>
      <w:r w:rsidR="0063126C" w:rsidRPr="00843A3E">
        <w:t>Se co</w:t>
      </w:r>
      <w:r w:rsidR="00890AA2">
        <w:t>nstruyó una alcantarilla de hormigón armado</w:t>
      </w:r>
      <w:r w:rsidR="0063126C" w:rsidRPr="00843A3E">
        <w:t xml:space="preserve"> de 4 luces en la estancia </w:t>
      </w:r>
      <w:r w:rsidR="0063126C" w:rsidRPr="00843A3E">
        <w:lastRenderedPageBreak/>
        <w:t>dependie</w:t>
      </w:r>
      <w:r w:rsidR="00890AA2">
        <w:t xml:space="preserve">nte de la Escuela de Inchausti. Se construyó otra alcantarilla en el camino real a </w:t>
      </w:r>
      <w:proofErr w:type="spellStart"/>
      <w:r w:rsidR="00890AA2">
        <w:t>Huetel</w:t>
      </w:r>
      <w:proofErr w:type="spellEnd"/>
      <w:r w:rsidR="00890AA2">
        <w:t xml:space="preserve">. </w:t>
      </w:r>
      <w:r w:rsidR="0063126C" w:rsidRPr="00843A3E">
        <w:t>Estas obras gestionadas ante la Provincia y financiadas por la misma</w:t>
      </w:r>
      <w:r w:rsidR="00890AA2">
        <w:t xml:space="preserve">. </w:t>
      </w:r>
      <w:r w:rsidR="0063126C" w:rsidRPr="00843A3E">
        <w:t>Se limpió canal existente entr</w:t>
      </w:r>
      <w:r w:rsidR="00890AA2">
        <w:t xml:space="preserve">e San Enrique y Arroyo </w:t>
      </w:r>
      <w:proofErr w:type="spellStart"/>
      <w:r w:rsidR="00890AA2">
        <w:t>Piñeyro</w:t>
      </w:r>
      <w:proofErr w:type="spellEnd"/>
      <w:r w:rsidR="00890AA2">
        <w:t xml:space="preserve">. </w:t>
      </w:r>
      <w:r w:rsidR="0063126C" w:rsidRPr="00843A3E">
        <w:t>Se limpiaron todos los desagües pluviales</w:t>
      </w:r>
      <w:r w:rsidR="00890AA2">
        <w:t>, todos,</w:t>
      </w:r>
      <w:r w:rsidR="00892F8E">
        <w:t xml:space="preserve"> de la localidad de Pedernales. </w:t>
      </w:r>
      <w:r w:rsidR="0063126C" w:rsidRPr="00843A3E">
        <w:t>Se conformó el consorcio para la construcción de ca</w:t>
      </w:r>
      <w:r w:rsidR="00892F8E">
        <w:t xml:space="preserve">nales en zona de Anderson. Laguna La Tigra, </w:t>
      </w:r>
      <w:r w:rsidR="0063126C" w:rsidRPr="00843A3E">
        <w:t xml:space="preserve">Arroyo El gato. El mismo </w:t>
      </w:r>
      <w:r w:rsidR="00304DA9" w:rsidRPr="00843A3E">
        <w:t>está</w:t>
      </w:r>
      <w:r w:rsidR="0063126C" w:rsidRPr="00843A3E">
        <w:t xml:space="preserve"> en ejecución en un avance</w:t>
      </w:r>
      <w:r w:rsidR="00892F8E">
        <w:t xml:space="preserve"> de obra de alrededor  del 80 %. </w:t>
      </w:r>
      <w:r w:rsidR="0063126C" w:rsidRPr="00843A3E">
        <w:t>Se colaboró con el consorcio</w:t>
      </w:r>
      <w:r w:rsidR="00892F8E">
        <w:t xml:space="preserve"> creado,</w:t>
      </w:r>
      <w:r w:rsidR="0063126C" w:rsidRPr="00843A3E">
        <w:t xml:space="preserve"> denominado Canal Araujo, estando en este momento en la etapa de </w:t>
      </w:r>
      <w:r w:rsidR="00892F8E" w:rsidRPr="00843A3E">
        <w:t>ejecución</w:t>
      </w:r>
      <w:r w:rsidR="0063126C" w:rsidRPr="00843A3E">
        <w:t xml:space="preserve"> del primer tramo a la vera de la R.P. Nº 46</w:t>
      </w:r>
      <w:r w:rsidR="00892F8E">
        <w:t xml:space="preserve">. </w:t>
      </w:r>
      <w:r w:rsidR="0063126C" w:rsidRPr="00843A3E">
        <w:t xml:space="preserve">Se limpió el canal entre Martín Berraondo y Arroyo El Gato con una longitud de </w:t>
      </w:r>
      <w:smartTag w:uri="urn:schemas-microsoft-com:office:smarttags" w:element="metricconverter">
        <w:smartTagPr>
          <w:attr w:name="ProductID" w:val="12 km"/>
        </w:smartTagPr>
        <w:r w:rsidR="0063126C" w:rsidRPr="00843A3E">
          <w:t>12 km</w:t>
        </w:r>
      </w:smartTag>
      <w:r w:rsidR="00892F8E">
        <w:t xml:space="preserve">. </w:t>
      </w:r>
      <w:r w:rsidR="0063126C" w:rsidRPr="00843A3E">
        <w:t>Se realizó la adecuación canal existente desde Río Salado hasta la localidad de</w:t>
      </w:r>
      <w:r w:rsidR="00892F8E">
        <w:t xml:space="preserve"> Gobernador Ugarte y afluentes. </w:t>
      </w:r>
      <w:r w:rsidR="0063126C" w:rsidRPr="00843A3E">
        <w:t xml:space="preserve">En el marco del convenio de Asistencia Técnica </w:t>
      </w:r>
      <w:r w:rsidR="00453F3D">
        <w:t>que tiene el Municipio con</w:t>
      </w:r>
      <w:r w:rsidR="0063126C" w:rsidRPr="00843A3E">
        <w:t xml:space="preserve"> la </w:t>
      </w:r>
      <w:r w:rsidR="00453F3D">
        <w:t xml:space="preserve">Dirección Provincial de Hidráulica, se </w:t>
      </w:r>
      <w:r w:rsidR="00304DA9">
        <w:t>llevó</w:t>
      </w:r>
      <w:r w:rsidR="00453F3D">
        <w:t xml:space="preserve"> adelante un</w:t>
      </w:r>
      <w:r w:rsidR="0063126C" w:rsidRPr="00843A3E">
        <w:t xml:space="preserve"> Proyecto </w:t>
      </w:r>
      <w:r w:rsidR="00453F3D">
        <w:t>muy importante. Que ya ha sido licitado y adjudicado con contrato firmado</w:t>
      </w:r>
      <w:r w:rsidR="00A535AA">
        <w:t xml:space="preserve">que es </w:t>
      </w:r>
      <w:r w:rsidR="0063126C" w:rsidRPr="00843A3E">
        <w:t xml:space="preserve">Arroyo El Gato y </w:t>
      </w:r>
      <w:r w:rsidR="00A535AA">
        <w:t xml:space="preserve">Laguna  El Socorro. Y que será prontamente iniciado con un Presupuesto inicial  </w:t>
      </w:r>
      <w:r w:rsidR="0063126C" w:rsidRPr="00843A3E">
        <w:t xml:space="preserve">de 9 millones de pesos, financiados por el Gobierno de la Provincia y que </w:t>
      </w:r>
      <w:r w:rsidR="00FB4015" w:rsidRPr="00843A3E">
        <w:t>beneficiará</w:t>
      </w:r>
      <w:r w:rsidR="0063126C" w:rsidRPr="00843A3E">
        <w:t xml:space="preserve"> a una zona extensa del Partido, </w:t>
      </w:r>
      <w:r w:rsidR="00A535AA">
        <w:t xml:space="preserve">muy importante. Siendo hacia Gobernador Ugarte y con el </w:t>
      </w:r>
      <w:r w:rsidR="00DE1D98">
        <w:t>límite</w:t>
      </w:r>
      <w:r w:rsidR="00A535AA">
        <w:t xml:space="preserve"> a Alberti. </w:t>
      </w:r>
      <w:r w:rsidR="0063126C" w:rsidRPr="00843A3E">
        <w:t>Se realizó la limpieza del canal existente entre la laguna La Brava y Arroyo Saladi</w:t>
      </w:r>
      <w:r w:rsidR="00FB4015">
        <w:t xml:space="preserve">llo, estando esto en ejecución. </w:t>
      </w:r>
      <w:r w:rsidR="0063126C" w:rsidRPr="00843A3E">
        <w:t>Se realizó el proyecto y se conformó un consorcio entre los propietarios para ampliar el Ramal Sur del Canal del Medio. Esta</w:t>
      </w:r>
      <w:r w:rsidR="00FB4015">
        <w:t xml:space="preserve">s obras también </w:t>
      </w:r>
      <w:r w:rsidR="00A46E35">
        <w:t>fue</w:t>
      </w:r>
      <w:r w:rsidR="001B6998">
        <w:t>ejecutada.</w:t>
      </w:r>
      <w:r w:rsidR="001B6998" w:rsidRPr="00843A3E">
        <w:t xml:space="preserve"> Se</w:t>
      </w:r>
      <w:r w:rsidR="0063126C" w:rsidRPr="00843A3E">
        <w:t xml:space="preserve"> realizaron </w:t>
      </w:r>
      <w:r w:rsidR="00E923FC">
        <w:t xml:space="preserve">también convenios para poder terminar las obras en los ramales de ese canal que es tan importante. Se realizaron </w:t>
      </w:r>
      <w:r w:rsidR="0063126C" w:rsidRPr="00843A3E">
        <w:t xml:space="preserve">las gestiones ante la </w:t>
      </w:r>
      <w:r w:rsidR="001B6998">
        <w:t>Dirección</w:t>
      </w:r>
      <w:r w:rsidR="00E923FC">
        <w:t xml:space="preserve"> Provincial de </w:t>
      </w:r>
      <w:r w:rsidR="001B6998">
        <w:t>Hidráulica</w:t>
      </w:r>
      <w:r w:rsidR="0063126C" w:rsidRPr="00843A3E">
        <w:t xml:space="preserve"> para poder </w:t>
      </w:r>
      <w:r w:rsidR="00E923FC">
        <w:t xml:space="preserve">hacerlo en conjunto con los vecinos y con la provincia. </w:t>
      </w:r>
      <w:r w:rsidR="001B6998">
        <w:t>Este ramal se denomina</w:t>
      </w:r>
      <w:r w:rsidR="0063126C" w:rsidRPr="00843A3E">
        <w:t xml:space="preserve"> Canal Cuartel XI al</w:t>
      </w:r>
      <w:r w:rsidR="00E923FC">
        <w:t xml:space="preserve"> Arroyo del Medio, Ramal Norte. Seguramente alguna Entidad, luego lo pedirá. </w:t>
      </w:r>
      <w:r w:rsidR="0063126C" w:rsidRPr="00843A3E">
        <w:t xml:space="preserve">Se limpió el canal existente entre La Rabia y Norberto de la Riestra en una longitud de </w:t>
      </w:r>
      <w:smartTag w:uri="urn:schemas-microsoft-com:office:smarttags" w:element="metricconverter">
        <w:smartTagPr>
          <w:attr w:name="ProductID" w:val="14 Km"/>
        </w:smartTagPr>
        <w:r w:rsidR="0063126C" w:rsidRPr="00843A3E">
          <w:t>14 Km</w:t>
        </w:r>
      </w:smartTag>
      <w:r w:rsidR="00E923FC">
        <w:t xml:space="preserve">. </w:t>
      </w:r>
      <w:r w:rsidR="00304DA9">
        <w:t>Como les decía, l</w:t>
      </w:r>
      <w:r w:rsidR="0063126C" w:rsidRPr="00843A3E">
        <w:t xml:space="preserve">o menciono en detalle porque la tarea ha sido realmente intensa y de gran </w:t>
      </w:r>
      <w:r w:rsidR="00304DA9" w:rsidRPr="00843A3E">
        <w:t>inversión</w:t>
      </w:r>
      <w:r w:rsidR="0063126C" w:rsidRPr="00843A3E">
        <w:t xml:space="preserve">, con la participación de productores y de la </w:t>
      </w:r>
      <w:r w:rsidR="00304DA9" w:rsidRPr="00843A3E">
        <w:t>Dirección</w:t>
      </w:r>
      <w:r w:rsidR="0063126C" w:rsidRPr="00843A3E">
        <w:t xml:space="preserve"> Provincial de Hidráulica, para beneficiar el </w:t>
      </w:r>
      <w:r w:rsidR="00304DA9" w:rsidRPr="00843A3E">
        <w:t>tránsito</w:t>
      </w:r>
      <w:r w:rsidR="0063126C" w:rsidRPr="00843A3E">
        <w:t xml:space="preserve">, la producción, la educación y evitar inundaciones en plantas urbanas, en momentos de excesos </w:t>
      </w:r>
      <w:r w:rsidR="00304DA9" w:rsidRPr="00843A3E">
        <w:t>hídricos</w:t>
      </w:r>
      <w:r w:rsidR="0063126C" w:rsidRPr="00843A3E">
        <w:t xml:space="preserve">.Parte de esas tareas han sido compartidas por el </w:t>
      </w:r>
      <w:r w:rsidR="00304DA9" w:rsidRPr="00843A3E">
        <w:t>área</w:t>
      </w:r>
      <w:r w:rsidR="0063126C" w:rsidRPr="00843A3E">
        <w:t xml:space="preserve"> de Servicios </w:t>
      </w:r>
      <w:r w:rsidR="00304DA9" w:rsidRPr="00843A3E">
        <w:t>Públicos</w:t>
      </w:r>
      <w:r w:rsidR="0063126C" w:rsidRPr="00843A3E">
        <w:t xml:space="preserve">, desde Vialidad, que junto a las delegaciones realizaron una tarea </w:t>
      </w:r>
      <w:r w:rsidR="00304DA9" w:rsidRPr="00843A3E">
        <w:t>continua</w:t>
      </w:r>
      <w:r w:rsidR="0063126C" w:rsidRPr="00843A3E">
        <w:t xml:space="preserve"> en la extensa red caminera rural, con apoyo de maquinaria urbana</w:t>
      </w:r>
      <w:r w:rsidR="00304DA9">
        <w:t>,</w:t>
      </w:r>
      <w:r w:rsidR="0063126C" w:rsidRPr="00843A3E">
        <w:t xml:space="preserve"> en algunos momentos por ser una situación de </w:t>
      </w:r>
      <w:r w:rsidR="00304DA9" w:rsidRPr="00843A3E">
        <w:t>características</w:t>
      </w:r>
      <w:r w:rsidR="0063126C" w:rsidRPr="00843A3E">
        <w:t xml:space="preserve"> extraordinarias.La </w:t>
      </w:r>
      <w:r w:rsidR="00304DA9" w:rsidRPr="00843A3E">
        <w:t>inversión</w:t>
      </w:r>
      <w:r w:rsidR="0063126C" w:rsidRPr="00843A3E">
        <w:t xml:space="preserve"> en el arreglo de caminos, alcantarillas, </w:t>
      </w:r>
      <w:r w:rsidR="00304DA9" w:rsidRPr="00843A3E">
        <w:t>colocación</w:t>
      </w:r>
      <w:r w:rsidR="0063126C" w:rsidRPr="00843A3E">
        <w:t xml:space="preserve"> de tubos, limpiezas de canales, como </w:t>
      </w:r>
      <w:r w:rsidR="00304DA9" w:rsidRPr="00843A3E">
        <w:t>así</w:t>
      </w:r>
      <w:r w:rsidR="0063126C" w:rsidRPr="00843A3E">
        <w:t xml:space="preserve"> de todos los bienes e insumos necesarios, el tiempo y los  recursos humanos fue realmente muy importante y desarrollado de manera responsable.Existiendo un diagrama de trabajo que se releva permanentemente para coordinarlo con reuniones </w:t>
      </w:r>
      <w:r w:rsidR="00304DA9" w:rsidRPr="00843A3E">
        <w:t>periódicas</w:t>
      </w:r>
      <w:r w:rsidR="0063126C" w:rsidRPr="00843A3E">
        <w:t xml:space="preserve"> con todas las localidades, y que ya </w:t>
      </w:r>
      <w:r w:rsidR="00304DA9" w:rsidRPr="00843A3E">
        <w:t>está</w:t>
      </w:r>
      <w:r w:rsidR="00304DA9">
        <w:t xml:space="preserve">en este año en curso, se está llevando adelante. </w:t>
      </w:r>
      <w:r w:rsidR="0063126C" w:rsidRPr="00843A3E">
        <w:t xml:space="preserve">Desde Servicios urbanos e Higiene Urbana se </w:t>
      </w:r>
      <w:r w:rsidR="00304DA9" w:rsidRPr="00843A3E">
        <w:t>llevó</w:t>
      </w:r>
      <w:r w:rsidR="0063126C" w:rsidRPr="00843A3E">
        <w:t xml:space="preserve"> adelante la  </w:t>
      </w:r>
      <w:r w:rsidR="00304DA9" w:rsidRPr="00843A3E">
        <w:t>Recolección</w:t>
      </w:r>
      <w:r w:rsidR="0063126C" w:rsidRPr="00843A3E">
        <w:t xml:space="preserve"> de residuos domiciliarios y especiales.Los primeros con una recolección de 6 de los 7 </w:t>
      </w:r>
      <w:r w:rsidR="00304DA9" w:rsidRPr="00843A3E">
        <w:t>días</w:t>
      </w:r>
      <w:r w:rsidR="0063126C" w:rsidRPr="00843A3E">
        <w:t xml:space="preserve"> de semana y feriados, en la Planta urbana, con diferente frecuencia en barrios y ampliación al acceso, con la posterior </w:t>
      </w:r>
      <w:r w:rsidR="00304DA9" w:rsidRPr="00843A3E">
        <w:t>separación</w:t>
      </w:r>
      <w:r w:rsidR="0063126C" w:rsidRPr="00843A3E">
        <w:t xml:space="preserve"> de los mismos.</w:t>
      </w:r>
      <w:r w:rsidR="00DE1D98">
        <w:t xml:space="preserve"> </w:t>
      </w:r>
      <w:r w:rsidR="0063126C" w:rsidRPr="00843A3E">
        <w:t xml:space="preserve">En este momento se ha iniciado una campaña de </w:t>
      </w:r>
      <w:r w:rsidR="00924945" w:rsidRPr="00843A3E">
        <w:t>concientización</w:t>
      </w:r>
      <w:r w:rsidR="0063126C" w:rsidRPr="00843A3E">
        <w:t xml:space="preserve"> para la </w:t>
      </w:r>
      <w:r w:rsidR="00924945" w:rsidRPr="00843A3E">
        <w:t>separación</w:t>
      </w:r>
      <w:r w:rsidR="0063126C" w:rsidRPr="00843A3E">
        <w:t xml:space="preserve"> de residuos en origen, la recolección de pilas, y un nuevo cronograma y modalidad de recolección de residuos no domiciliarios.El año pasado, siguiendo el Plan de poda que se </w:t>
      </w:r>
      <w:r w:rsidR="00924945" w:rsidRPr="00843A3E">
        <w:t>inició</w:t>
      </w:r>
      <w:r w:rsidR="0063126C" w:rsidRPr="00843A3E">
        <w:t xml:space="preserve">, con asesoramiento, registro de especies y futura </w:t>
      </w:r>
      <w:r w:rsidR="00924945" w:rsidRPr="00843A3E">
        <w:t>reposición</w:t>
      </w:r>
      <w:r w:rsidR="0063126C" w:rsidRPr="00843A3E">
        <w:t xml:space="preserve">, se </w:t>
      </w:r>
      <w:r w:rsidR="00924945" w:rsidRPr="00843A3E">
        <w:t>llevó</w:t>
      </w:r>
      <w:r w:rsidR="0063126C" w:rsidRPr="00843A3E">
        <w:t xml:space="preserve"> adelante la poda correctiva de 9630 </w:t>
      </w:r>
      <w:r w:rsidR="00924945" w:rsidRPr="00843A3E">
        <w:t>plátanos</w:t>
      </w:r>
      <w:r w:rsidR="0063126C" w:rsidRPr="00843A3E">
        <w:t xml:space="preserve"> d</w:t>
      </w:r>
      <w:r w:rsidR="00924945">
        <w:t>el arbolado viario de la ciudad de 25 de Mayo. 9</w:t>
      </w:r>
      <w:r w:rsidR="0063126C" w:rsidRPr="00843A3E">
        <w:t xml:space="preserve">359 de otras especies, todos los espacios verdes </w:t>
      </w:r>
      <w:r w:rsidR="00924945" w:rsidRPr="00843A3E">
        <w:t>públicos</w:t>
      </w:r>
      <w:r w:rsidR="0063126C" w:rsidRPr="00843A3E">
        <w:t xml:space="preserve"> y en </w:t>
      </w:r>
      <w:r w:rsidR="00924945">
        <w:t xml:space="preserve">todas </w:t>
      </w:r>
      <w:r w:rsidR="0063126C" w:rsidRPr="00843A3E">
        <w:t xml:space="preserve">las localidades del interior. Realizando </w:t>
      </w:r>
      <w:r w:rsidR="00924945" w:rsidRPr="00843A3E">
        <w:t>también</w:t>
      </w:r>
      <w:r w:rsidR="0063126C" w:rsidRPr="00843A3E">
        <w:t xml:space="preserve"> la poda por solicitud de empresas de servicios </w:t>
      </w:r>
      <w:r w:rsidR="00924945" w:rsidRPr="00843A3E">
        <w:t>públicos</w:t>
      </w:r>
      <w:r w:rsidR="0063126C" w:rsidRPr="00843A3E">
        <w:t xml:space="preserve">, </w:t>
      </w:r>
      <w:r w:rsidR="00924945">
        <w:t xml:space="preserve">algunas de las que </w:t>
      </w:r>
      <w:r w:rsidR="000243C1">
        <w:t>hacía</w:t>
      </w:r>
      <w:r w:rsidR="00924945">
        <w:t xml:space="preserve"> referencia</w:t>
      </w:r>
      <w:r w:rsidR="000243C1">
        <w:t>, la observación del Tribunal de Cuentas, el Presidente del Concejo Deliberante. Concretamente es esto. Y</w:t>
      </w:r>
      <w:r w:rsidR="0063126C" w:rsidRPr="00843A3E">
        <w:t xml:space="preserve"> restando finalizar en Ernestina </w:t>
      </w:r>
      <w:r w:rsidR="000243C1">
        <w:t>por</w:t>
      </w:r>
      <w:r w:rsidR="0063126C" w:rsidRPr="00843A3E">
        <w:t xml:space="preserve">que </w:t>
      </w:r>
      <w:r w:rsidR="000243C1" w:rsidRPr="00843A3E">
        <w:t>tenían</w:t>
      </w:r>
      <w:r w:rsidR="0063126C" w:rsidRPr="00843A3E">
        <w:t xml:space="preserve"> demasiada altura.</w:t>
      </w:r>
      <w:r w:rsidR="000243C1">
        <w:t xml:space="preserve"> Pero es muy poco lo que resta finalizar. </w:t>
      </w:r>
      <w:r w:rsidR="0063126C" w:rsidRPr="00843A3E">
        <w:t xml:space="preserve">Desde la </w:t>
      </w:r>
      <w:r w:rsidR="000243C1" w:rsidRPr="00843A3E">
        <w:t>Dirección</w:t>
      </w:r>
      <w:r w:rsidR="0063126C" w:rsidRPr="00843A3E">
        <w:t xml:space="preserve"> de Espacios Verdes entre plazas, plazoletas, accesos, espacios verdes </w:t>
      </w:r>
      <w:r w:rsidR="000243C1" w:rsidRPr="00843A3E">
        <w:t>públicos</w:t>
      </w:r>
      <w:r w:rsidR="0063126C" w:rsidRPr="00843A3E">
        <w:t xml:space="preserve">, instituciones y vivero municipal, </w:t>
      </w:r>
      <w:r w:rsidR="000243C1">
        <w:t xml:space="preserve">se atienden </w:t>
      </w:r>
      <w:r w:rsidR="0063126C" w:rsidRPr="00843A3E">
        <w:t xml:space="preserve">30 lugares de manera </w:t>
      </w:r>
      <w:r w:rsidR="000243C1" w:rsidRPr="00843A3E">
        <w:t>continua</w:t>
      </w:r>
      <w:r w:rsidR="0063126C" w:rsidRPr="00843A3E">
        <w:t xml:space="preserve">, dando el criterio de uniformidad </w:t>
      </w:r>
      <w:r w:rsidR="0063126C" w:rsidRPr="00843A3E">
        <w:lastRenderedPageBreak/>
        <w:t xml:space="preserve">en la </w:t>
      </w:r>
      <w:r w:rsidR="000243C1" w:rsidRPr="00843A3E">
        <w:t>estética</w:t>
      </w:r>
      <w:r w:rsidR="0063126C" w:rsidRPr="00843A3E">
        <w:t xml:space="preserve">, </w:t>
      </w:r>
      <w:r w:rsidR="000243C1">
        <w:t xml:space="preserve">en </w:t>
      </w:r>
      <w:r w:rsidR="0063126C" w:rsidRPr="00843A3E">
        <w:t xml:space="preserve">la accesibilidad, la seguridad, </w:t>
      </w:r>
      <w:r w:rsidR="005F618B" w:rsidRPr="00843A3E">
        <w:t>construcción</w:t>
      </w:r>
      <w:r w:rsidR="0063126C" w:rsidRPr="00843A3E">
        <w:t xml:space="preserve"> e incorporación de juegos para la salud, y </w:t>
      </w:r>
      <w:r w:rsidR="000243C1">
        <w:t xml:space="preserve">por eso </w:t>
      </w:r>
      <w:r w:rsidR="0063126C" w:rsidRPr="00843A3E">
        <w:t>se visitan las localidades del interior para</w:t>
      </w:r>
      <w:r w:rsidR="000243C1">
        <w:t xml:space="preserve"> lograr</w:t>
      </w:r>
      <w:r w:rsidR="0063126C" w:rsidRPr="00843A3E">
        <w:t xml:space="preserve"> ese fin.Desde diferentes </w:t>
      </w:r>
      <w:r w:rsidR="00BA4299" w:rsidRPr="00843A3E">
        <w:t>áreas</w:t>
      </w:r>
      <w:r w:rsidR="0063126C" w:rsidRPr="00843A3E">
        <w:t xml:space="preserve"> se presta especi</w:t>
      </w:r>
      <w:r w:rsidR="000243C1">
        <w:t xml:space="preserve">al atención a la Laguna Mulitas, espejo y su parque, </w:t>
      </w:r>
      <w:r w:rsidR="0063126C" w:rsidRPr="00843A3E">
        <w:t>siendo parte de los proyectos que fueron demorados el año pasado,</w:t>
      </w:r>
      <w:r w:rsidR="000243C1">
        <w:t xml:space="preserve"> por ejemplo,</w:t>
      </w:r>
      <w:r w:rsidR="0063126C" w:rsidRPr="00843A3E">
        <w:t xml:space="preserve"> mejoras en la infraestructura, </w:t>
      </w:r>
      <w:r w:rsidR="000243C1">
        <w:t xml:space="preserve">mejoras en </w:t>
      </w:r>
      <w:r w:rsidR="0063126C" w:rsidRPr="00843A3E">
        <w:t xml:space="preserve">la ribera, </w:t>
      </w:r>
      <w:r w:rsidR="000243C1">
        <w:t xml:space="preserve">el circuito para caminar o correr </w:t>
      </w:r>
      <w:r w:rsidR="0063126C" w:rsidRPr="00843A3E">
        <w:t xml:space="preserve">y </w:t>
      </w:r>
      <w:r w:rsidR="00BA4299">
        <w:t xml:space="preserve">poder darle otra alternativa. Mas a la gente que camina por la ruta y el </w:t>
      </w:r>
      <w:r w:rsidR="0063126C" w:rsidRPr="00843A3E">
        <w:t xml:space="preserve">sector de acampe.Todos los servicios que se prestan desde la </w:t>
      </w:r>
      <w:r w:rsidR="00BA4299" w:rsidRPr="00843A3E">
        <w:t>Secretaría</w:t>
      </w:r>
      <w:r w:rsidR="0063126C" w:rsidRPr="00843A3E">
        <w:t xml:space="preserve"> pertinente hacen que la tasa sea absolutamente deficitaria, y </w:t>
      </w:r>
      <w:r w:rsidR="00BA4299" w:rsidRPr="00843A3E">
        <w:t>además</w:t>
      </w:r>
      <w:r w:rsidR="0063126C" w:rsidRPr="00843A3E">
        <w:t xml:space="preserve"> porque se prestan servicios </w:t>
      </w:r>
      <w:r w:rsidR="00BA4299" w:rsidRPr="00843A3E">
        <w:t>públicos</w:t>
      </w:r>
      <w:r w:rsidR="0063126C" w:rsidRPr="00843A3E">
        <w:t xml:space="preserve"> que no estaban previstos en la creación del tributo.</w:t>
      </w:r>
      <w:r w:rsidR="00BA4299">
        <w:t xml:space="preserve"> Cuando me refiero Tributo, me refiero a la Tasa de Servicios Públicos. </w:t>
      </w:r>
      <w:r w:rsidR="0063126C" w:rsidRPr="00843A3E">
        <w:t xml:space="preserve">Siguiendo las inversiones que mencionaba que han sido de carácter extraordinario, las realizadas en el sistema de salud han sido por decisión </w:t>
      </w:r>
      <w:r w:rsidR="005F618B" w:rsidRPr="00843A3E">
        <w:t>política</w:t>
      </w:r>
      <w:r w:rsidR="0063126C" w:rsidRPr="00843A3E">
        <w:t xml:space="preserve"> y por ser el sistema </w:t>
      </w:r>
      <w:r w:rsidR="005F618B" w:rsidRPr="00843A3E">
        <w:t>público</w:t>
      </w:r>
      <w:r w:rsidR="0063126C" w:rsidRPr="00843A3E">
        <w:t xml:space="preserve"> el utilizado por una gran parte de la comunidad, </w:t>
      </w:r>
      <w:r w:rsidR="00B179D6">
        <w:t>y creo que no solo por una cuestión de necesidad ha sido, como decía muy importantes. El giro anual ha sido</w:t>
      </w:r>
      <w:r w:rsidR="005F618B">
        <w:t xml:space="preserve"> </w:t>
      </w:r>
      <w:r w:rsidR="005F618B" w:rsidRPr="00843A3E">
        <w:t>más</w:t>
      </w:r>
      <w:r w:rsidR="0063126C" w:rsidRPr="00843A3E">
        <w:t xml:space="preserve"> de 13 millones, siendo este aporte </w:t>
      </w:r>
      <w:r w:rsidR="00B179D6">
        <w:t xml:space="preserve">casi </w:t>
      </w:r>
      <w:r w:rsidR="0063126C" w:rsidRPr="00843A3E">
        <w:t xml:space="preserve">el 30 % del presupuesto total del Ente Descentralizado Saturnino E. Unzuè.Hecho </w:t>
      </w:r>
      <w:r w:rsidR="00B179D6">
        <w:t xml:space="preserve">económico. Que como lo vengo diciendo, desde hace varios años, el Hospital no se auto gestiona, no se autofinancia. Hecho económico </w:t>
      </w:r>
      <w:r w:rsidR="0063126C" w:rsidRPr="00843A3E">
        <w:t>que debe revertirse con una reforma</w:t>
      </w:r>
      <w:r w:rsidR="00B179D6">
        <w:t>, entiendo</w:t>
      </w:r>
      <w:r w:rsidR="0063126C" w:rsidRPr="00843A3E">
        <w:t xml:space="preserve"> en el sistema de </w:t>
      </w:r>
      <w:r w:rsidR="00B179D6" w:rsidRPr="00843A3E">
        <w:t>coparticipación</w:t>
      </w:r>
      <w:r w:rsidR="0063126C" w:rsidRPr="00843A3E">
        <w:t xml:space="preserve"> y con </w:t>
      </w:r>
      <w:r w:rsidR="00B179D6">
        <w:t xml:space="preserve">el logro de </w:t>
      </w:r>
      <w:r w:rsidR="0063126C" w:rsidRPr="00843A3E">
        <w:t xml:space="preserve">mayores ingresos.Con los ingresos por </w:t>
      </w:r>
      <w:r w:rsidR="00B179D6" w:rsidRPr="00843A3E">
        <w:t>coparticipación</w:t>
      </w:r>
      <w:r w:rsidR="0063126C" w:rsidRPr="00843A3E">
        <w:t xml:space="preserve">, por el cobro de obras sociales y el aporte municipal, se ha podido crecer en servicios y prestaciones, brindando el servicio en el Hospital los 365 </w:t>
      </w:r>
      <w:r w:rsidR="00B179D6" w:rsidRPr="00843A3E">
        <w:t>días</w:t>
      </w:r>
      <w:r w:rsidR="0063126C" w:rsidRPr="00843A3E">
        <w:t xml:space="preserve"> del año, </w:t>
      </w:r>
      <w:r w:rsidR="00B179D6">
        <w:t xml:space="preserve">durante </w:t>
      </w:r>
      <w:r w:rsidR="0063126C" w:rsidRPr="00843A3E">
        <w:t xml:space="preserve">las 24 hs. Y se </w:t>
      </w:r>
      <w:r w:rsidR="0063126C" w:rsidRPr="00843A3E">
        <w:rPr>
          <w:color w:val="000000"/>
        </w:rPr>
        <w:t xml:space="preserve"> pudieron desarrollar la totalidad de las metas propuestas. Fundamentalmente, la creación del servicio de salud mental con su respectiva estructura de Jefatura de servicio</w:t>
      </w:r>
      <w:r w:rsidR="0063126C" w:rsidRPr="00843A3E">
        <w:t xml:space="preserve">, </w:t>
      </w:r>
      <w:r w:rsidR="00B179D6" w:rsidRPr="00843A3E">
        <w:t>psicólogos</w:t>
      </w:r>
      <w:r w:rsidR="0063126C" w:rsidRPr="00843A3E">
        <w:t xml:space="preserve"> y asistente social. El hecho de poder conformarlo es significativo desde lo </w:t>
      </w:r>
      <w:r w:rsidR="00B179D6" w:rsidRPr="00843A3E">
        <w:t>económico</w:t>
      </w:r>
      <w:r w:rsidR="00DE1D98">
        <w:t xml:space="preserve"> </w:t>
      </w:r>
      <w:r w:rsidR="00B179D6">
        <w:t xml:space="preserve">pero más </w:t>
      </w:r>
      <w:r w:rsidR="00DE1D98">
        <w:t>aún</w:t>
      </w:r>
      <w:r w:rsidR="00B179D6">
        <w:t xml:space="preserve"> desde el </w:t>
      </w:r>
      <w:r w:rsidR="0063126C" w:rsidRPr="00843A3E">
        <w:t xml:space="preserve">recurso humano, porque es </w:t>
      </w:r>
      <w:r w:rsidR="00B179D6">
        <w:t>un recurso faltante en la provincia de Buenos Aires. Y ahora  avanzaremos</w:t>
      </w:r>
      <w:r w:rsidR="0063126C" w:rsidRPr="00843A3E">
        <w:t xml:space="preserve"> en la ejecución de l</w:t>
      </w:r>
      <w:r w:rsidR="00B179D6">
        <w:t>as obras para las instalaciones del Servicio de Salud Mental.</w:t>
      </w:r>
      <w:r w:rsidR="0063126C" w:rsidRPr="00843A3E">
        <w:t xml:space="preserve">La atención global del Hospital se </w:t>
      </w:r>
      <w:r w:rsidR="00B179D6" w:rsidRPr="00843A3E">
        <w:t>vio</w:t>
      </w:r>
      <w:r w:rsidR="0063126C" w:rsidRPr="00843A3E">
        <w:t xml:space="preserve"> incrementada en el </w:t>
      </w:r>
      <w:r w:rsidR="00B179D6" w:rsidRPr="00843A3E">
        <w:t>número</w:t>
      </w:r>
      <w:r w:rsidR="0063126C" w:rsidRPr="00843A3E">
        <w:t xml:space="preserve"> de consultas totales, partos, cirugías, con respecto al año anterior, asistiendo </w:t>
      </w:r>
      <w:r w:rsidR="00B179D6">
        <w:t>como les decía a</w:t>
      </w:r>
      <w:r w:rsidR="0063126C" w:rsidRPr="00843A3E">
        <w:t xml:space="preserve"> personas que cuentan con cobertura social, y entendemos que </w:t>
      </w:r>
      <w:r w:rsidR="00DE6DCB">
        <w:t xml:space="preserve">fue </w:t>
      </w:r>
      <w:r w:rsidR="0063126C" w:rsidRPr="00843A3E">
        <w:t xml:space="preserve">en </w:t>
      </w:r>
      <w:r w:rsidR="00DE6DCB">
        <w:t>la búsqueda</w:t>
      </w:r>
      <w:r w:rsidR="0063126C" w:rsidRPr="00843A3E">
        <w:t xml:space="preserve"> de la gratuidad del servicio de salud y las especialidades que se pueden ofrecer.El aumento sostenido y desmedido de los insumos hospitalarios, no </w:t>
      </w:r>
      <w:r w:rsidR="00DE6DCB" w:rsidRPr="00843A3E">
        <w:t>sólo</w:t>
      </w:r>
      <w:r w:rsidR="0063126C" w:rsidRPr="00843A3E">
        <w:t xml:space="preserve"> de los medicamentos, sino de descartables y </w:t>
      </w:r>
      <w:r w:rsidR="00DE6DCB" w:rsidRPr="00843A3E">
        <w:t>demás</w:t>
      </w:r>
      <w:r w:rsidR="0063126C" w:rsidRPr="00843A3E">
        <w:t xml:space="preserve"> insumos </w:t>
      </w:r>
      <w:r w:rsidR="00DE6DCB" w:rsidRPr="00843A3E">
        <w:t>impactó</w:t>
      </w:r>
      <w:r w:rsidR="0063126C" w:rsidRPr="00843A3E">
        <w:t xml:space="preserve"> al desfasaje entre lo presupuestado y lo gastado, convencidos</w:t>
      </w:r>
      <w:r w:rsidR="00DE6DCB">
        <w:t xml:space="preserve">, ojala así no fuera, pero convencidos </w:t>
      </w:r>
      <w:r w:rsidR="0063126C" w:rsidRPr="00843A3E">
        <w:t xml:space="preserve"> que el servicio de salud se debe seguir sosteniendo al margen de las partidas presupuestarias. Sin olvidar la cantidad de prótesis producto de accidentes en la </w:t>
      </w:r>
      <w:r w:rsidR="00DE6DCB" w:rsidRPr="00843A3E">
        <w:t>víapública</w:t>
      </w:r>
      <w:r w:rsidR="0063126C" w:rsidRPr="00843A3E">
        <w:t xml:space="preserve"> sin cobertura social. Siendo una necesidad que se </w:t>
      </w:r>
      <w:r w:rsidR="00DE6DCB" w:rsidRPr="00843A3E">
        <w:t>debía</w:t>
      </w:r>
      <w:r w:rsidR="0063126C" w:rsidRPr="00843A3E">
        <w:t xml:space="preserve"> atender, </w:t>
      </w:r>
      <w:r w:rsidR="00DE6DCB">
        <w:t xml:space="preserve">reclamada por muchos </w:t>
      </w:r>
      <w:r w:rsidR="0063126C" w:rsidRPr="00843A3E">
        <w:t>Hospital</w:t>
      </w:r>
      <w:r w:rsidR="00DE6DCB">
        <w:t>es en otros lugares. Por médicos y a gente que se interna en los Hospitales. El Hospital</w:t>
      </w:r>
      <w:r w:rsidR="0063126C" w:rsidRPr="00843A3E">
        <w:t xml:space="preserve"> hoy cuenta con 16 </w:t>
      </w:r>
      <w:r w:rsidR="00DE6DCB" w:rsidRPr="00843A3E">
        <w:t>cámaras</w:t>
      </w:r>
      <w:r w:rsidR="0063126C" w:rsidRPr="00843A3E">
        <w:t xml:space="preserve"> de seguridad, lo que permite tener monitoreado las 24 hs toda la circulación </w:t>
      </w:r>
      <w:r w:rsidR="00DE6DCB" w:rsidRPr="00843A3E">
        <w:t>pública</w:t>
      </w:r>
      <w:r w:rsidR="0063126C" w:rsidRPr="00843A3E">
        <w:t xml:space="preserve"> interna del Hospital como </w:t>
      </w:r>
      <w:r w:rsidR="00DE6DCB" w:rsidRPr="00843A3E">
        <w:t>asítambién</w:t>
      </w:r>
      <w:r w:rsidR="0063126C" w:rsidRPr="00843A3E">
        <w:t xml:space="preserve"> la exterior.Siempre</w:t>
      </w:r>
      <w:r w:rsidR="00DE6DCB">
        <w:t xml:space="preserve">, y esto quiero resaltarlo, con el valioso de la Cooperadoradel Hospital. </w:t>
      </w:r>
      <w:proofErr w:type="gramStart"/>
      <w:r w:rsidR="0063126C" w:rsidRPr="00843A3E">
        <w:t>contando</w:t>
      </w:r>
      <w:proofErr w:type="gramEnd"/>
      <w:r w:rsidR="0063126C" w:rsidRPr="00843A3E">
        <w:t xml:space="preserve"> con el valioso aporte de la Cooperadora.Como ha sido </w:t>
      </w:r>
      <w:r w:rsidR="00743652" w:rsidRPr="00843A3E">
        <w:t>política</w:t>
      </w:r>
      <w:r w:rsidR="0063126C" w:rsidRPr="00843A3E">
        <w:t xml:space="preserve"> central el recurso humano, </w:t>
      </w:r>
      <w:r w:rsidR="00743652">
        <w:t>al que hacía referencia el Presidente del Concejo Deliberante de un punto de vista laboralista. S</w:t>
      </w:r>
      <w:r w:rsidR="0063126C" w:rsidRPr="00843A3E">
        <w:t xml:space="preserve">e ha ampliado y en </w:t>
      </w:r>
      <w:r w:rsidR="00743652" w:rsidRPr="00843A3E">
        <w:t>relación</w:t>
      </w:r>
      <w:r w:rsidR="0063126C" w:rsidRPr="00843A3E">
        <w:t xml:space="preserve"> directa con el valor de las guardias se cuenta con la incorporación de profesionales de distintas especialidades, jóvenes, y con formación </w:t>
      </w:r>
      <w:r w:rsidR="00743652" w:rsidRPr="00843A3E">
        <w:t>sólida</w:t>
      </w:r>
      <w:r w:rsidR="0063126C" w:rsidRPr="00843A3E">
        <w:t xml:space="preserve"> para servicios como guardia general, </w:t>
      </w:r>
      <w:r w:rsidR="00743652" w:rsidRPr="00843A3E">
        <w:t>pediatría</w:t>
      </w:r>
      <w:r w:rsidR="0063126C" w:rsidRPr="00843A3E">
        <w:t xml:space="preserve">, </w:t>
      </w:r>
      <w:r w:rsidR="00743652" w:rsidRPr="00843A3E">
        <w:t>clínicamédica</w:t>
      </w:r>
      <w:r w:rsidR="0063126C" w:rsidRPr="00843A3E">
        <w:t xml:space="preserve"> y terapia intensiva.En ese sentido, un punto a mencionar es el </w:t>
      </w:r>
      <w:r w:rsidR="005F618B" w:rsidRPr="00843A3E">
        <w:t>éxito</w:t>
      </w:r>
      <w:r w:rsidR="0063126C" w:rsidRPr="00843A3E">
        <w:t xml:space="preserve"> de la carrera de </w:t>
      </w:r>
      <w:r w:rsidR="005F618B" w:rsidRPr="00843A3E">
        <w:t>enfermería</w:t>
      </w:r>
      <w:r w:rsidR="005F618B">
        <w:t>,</w:t>
      </w:r>
      <w:r w:rsidR="0063126C" w:rsidRPr="00843A3E">
        <w:t xml:space="preserve"> que </w:t>
      </w:r>
      <w:r w:rsidR="005F618B" w:rsidRPr="00843A3E">
        <w:t>permitió</w:t>
      </w:r>
      <w:r w:rsidR="0063126C" w:rsidRPr="00843A3E">
        <w:t xml:space="preserve"> contar con el recurso humano, sin que </w:t>
      </w:r>
      <w:r w:rsidR="005F618B" w:rsidRPr="00843A3E">
        <w:t>aún</w:t>
      </w:r>
      <w:r w:rsidR="005F618B">
        <w:t xml:space="preserve"> </w:t>
      </w:r>
      <w:r w:rsidR="00743652">
        <w:t xml:space="preserve">esa cuestión </w:t>
      </w:r>
      <w:r w:rsidR="005F618B">
        <w:t>esté</w:t>
      </w:r>
      <w:r w:rsidR="00743652">
        <w:t xml:space="preserve"> resuelta</w:t>
      </w:r>
      <w:r w:rsidR="0063126C" w:rsidRPr="00843A3E">
        <w:t xml:space="preserve">, pero </w:t>
      </w:r>
      <w:r w:rsidR="005F618B" w:rsidRPr="00843A3E">
        <w:t>sí</w:t>
      </w:r>
      <w:r w:rsidR="005F618B">
        <w:t xml:space="preserve"> </w:t>
      </w:r>
      <w:r w:rsidR="0063126C" w:rsidRPr="00843A3E">
        <w:t xml:space="preserve">es una herramienta para resolverlo a corto plazo. En este segundo ciclo, </w:t>
      </w:r>
      <w:r w:rsidR="00743652">
        <w:t xml:space="preserve">que se inició, de la carrera de tres años de enfermería, en el 2015 se hizo </w:t>
      </w:r>
      <w:r w:rsidR="0063126C" w:rsidRPr="00843A3E">
        <w:t>con 22 alumnos, que firmaron el compromiso</w:t>
      </w:r>
      <w:r w:rsidR="00743652">
        <w:t xml:space="preserve">, porque </w:t>
      </w:r>
      <w:proofErr w:type="spellStart"/>
      <w:r w:rsidR="00743652">
        <w:t>asi</w:t>
      </w:r>
      <w:proofErr w:type="spellEnd"/>
      <w:r w:rsidR="00743652">
        <w:t xml:space="preserve"> lo pidió el municipio. D</w:t>
      </w:r>
      <w:r w:rsidR="0063126C" w:rsidRPr="00843A3E">
        <w:t>e prestar servicios en unidades sanitarias oficiales. A la fecha</w:t>
      </w:r>
      <w:proofErr w:type="gramStart"/>
      <w:r w:rsidR="0063126C" w:rsidRPr="00843A3E">
        <w:t>,17</w:t>
      </w:r>
      <w:proofErr w:type="gramEnd"/>
      <w:r w:rsidR="0063126C" w:rsidRPr="00843A3E">
        <w:t xml:space="preserve"> de estos alumnos hacen pasantías en el Hospital Saturnino E. Unzué, y uno de ellos en la Sala de Valdés.</w:t>
      </w:r>
      <w:r w:rsidR="005F618B">
        <w:t xml:space="preserve"> </w:t>
      </w:r>
      <w:r w:rsidR="0063126C" w:rsidRPr="00843A3E">
        <w:t xml:space="preserve">Esta carrera es totalmente gratuita para los alumnos porque el Municipio paga todos los gastos por  sueldos  de profesores  y seguros de los alumnos. Se trata de </w:t>
      </w:r>
      <w:r w:rsidR="0063126C" w:rsidRPr="00843A3E">
        <w:lastRenderedPageBreak/>
        <w:t>una inversión en salud para cubrir la necesidad de recurso humano calificado en el sector público, motivo fundamental por el que se eligió continuar con el dictado de esta Tecnicatura.</w:t>
      </w:r>
      <w:r w:rsidR="0063126C" w:rsidRPr="00843A3E">
        <w:rPr>
          <w:color w:val="000000"/>
        </w:rPr>
        <w:t xml:space="preserve">En el Hospital San Roque de Norberto de la Riestra, se renovó el plantel de médicos </w:t>
      </w:r>
      <w:r w:rsidR="00743652">
        <w:rPr>
          <w:color w:val="000000"/>
        </w:rPr>
        <w:t xml:space="preserve">o se incorporaron médicos </w:t>
      </w:r>
      <w:r w:rsidR="0063126C" w:rsidRPr="00843A3E">
        <w:rPr>
          <w:color w:val="000000"/>
        </w:rPr>
        <w:t>de guardia</w:t>
      </w:r>
      <w:r w:rsidR="00743652">
        <w:rPr>
          <w:color w:val="000000"/>
        </w:rPr>
        <w:t>. I</w:t>
      </w:r>
      <w:r w:rsidR="0063126C" w:rsidRPr="00843A3E">
        <w:rPr>
          <w:color w:val="000000"/>
        </w:rPr>
        <w:t>ncorporando gente joven con</w:t>
      </w:r>
      <w:r w:rsidR="00743652">
        <w:rPr>
          <w:color w:val="000000"/>
        </w:rPr>
        <w:t xml:space="preserve"> experiencia en la emergencia .</w:t>
      </w:r>
      <w:r w:rsidR="00743652" w:rsidRPr="00843A3E">
        <w:rPr>
          <w:color w:val="000000"/>
        </w:rPr>
        <w:t>Está</w:t>
      </w:r>
      <w:r w:rsidR="0063126C" w:rsidRPr="00843A3E">
        <w:rPr>
          <w:color w:val="000000"/>
        </w:rPr>
        <w:t xml:space="preserve"> establecido el servicio de gu</w:t>
      </w:r>
      <w:r w:rsidR="00CC0823">
        <w:rPr>
          <w:color w:val="000000"/>
        </w:rPr>
        <w:t>ardias pasivas para el apoyo al</w:t>
      </w:r>
      <w:r w:rsidR="0063126C" w:rsidRPr="00843A3E">
        <w:rPr>
          <w:color w:val="000000"/>
        </w:rPr>
        <w:t xml:space="preserve"> mé</w:t>
      </w:r>
      <w:r w:rsidR="00743652">
        <w:rPr>
          <w:color w:val="000000"/>
        </w:rPr>
        <w:t xml:space="preserve">dico de guardia. </w:t>
      </w:r>
      <w:r w:rsidR="0063126C" w:rsidRPr="00843A3E">
        <w:rPr>
          <w:color w:val="000000"/>
        </w:rPr>
        <w:t xml:space="preserve">Se </w:t>
      </w:r>
      <w:r w:rsidR="00CC0823" w:rsidRPr="00843A3E">
        <w:rPr>
          <w:color w:val="000000"/>
        </w:rPr>
        <w:t>incorporó</w:t>
      </w:r>
      <w:r w:rsidR="0063126C" w:rsidRPr="00843A3E">
        <w:rPr>
          <w:color w:val="000000"/>
        </w:rPr>
        <w:t xml:space="preserve">: un traumatólogo, una kinesióloga, dos bioquímicas, un ginecólogo y una asistente social.Se </w:t>
      </w:r>
      <w:r w:rsidR="00CC0823" w:rsidRPr="00843A3E">
        <w:rPr>
          <w:color w:val="000000"/>
        </w:rPr>
        <w:t>implementó</w:t>
      </w:r>
      <w:r w:rsidR="0063126C" w:rsidRPr="00843A3E">
        <w:rPr>
          <w:color w:val="000000"/>
        </w:rPr>
        <w:t xml:space="preserve"> la historia clínica similar a la del hospital Unzue.Se </w:t>
      </w:r>
      <w:r w:rsidR="00CC0823" w:rsidRPr="00843A3E">
        <w:rPr>
          <w:color w:val="000000"/>
        </w:rPr>
        <w:t>retomó</w:t>
      </w:r>
      <w:r w:rsidR="0063126C" w:rsidRPr="00843A3E">
        <w:rPr>
          <w:color w:val="000000"/>
        </w:rPr>
        <w:t xml:space="preserve"> el servicio de rayos y se </w:t>
      </w:r>
      <w:r w:rsidR="00CC0823" w:rsidRPr="00843A3E">
        <w:rPr>
          <w:color w:val="000000"/>
        </w:rPr>
        <w:t>incorporó</w:t>
      </w:r>
      <w:r w:rsidR="0063126C" w:rsidRPr="00843A3E">
        <w:rPr>
          <w:color w:val="000000"/>
        </w:rPr>
        <w:t xml:space="preserve"> una segunda radióloga al plantel</w:t>
      </w:r>
      <w:r w:rsidR="00CC0823">
        <w:rPr>
          <w:color w:val="000000"/>
        </w:rPr>
        <w:t xml:space="preserve">. </w:t>
      </w:r>
      <w:r w:rsidR="0063126C" w:rsidRPr="00843A3E">
        <w:rPr>
          <w:color w:val="000000"/>
        </w:rPr>
        <w:t xml:space="preserve">Se encuentra el servicio de odontología </w:t>
      </w:r>
      <w:r w:rsidR="00CC0823">
        <w:rPr>
          <w:color w:val="000000"/>
        </w:rPr>
        <w:t xml:space="preserve">en funcionamiento </w:t>
      </w:r>
      <w:r w:rsidR="0063126C" w:rsidRPr="00843A3E">
        <w:rPr>
          <w:color w:val="000000"/>
        </w:rPr>
        <w:t xml:space="preserve">y se </w:t>
      </w:r>
      <w:r w:rsidR="00CC0823" w:rsidRPr="00843A3E">
        <w:rPr>
          <w:color w:val="000000"/>
        </w:rPr>
        <w:t>renovó</w:t>
      </w:r>
      <w:r w:rsidR="0063126C" w:rsidRPr="00843A3E">
        <w:rPr>
          <w:color w:val="000000"/>
        </w:rPr>
        <w:t xml:space="preserve"> todo el instrumental de cirugía menor y </w:t>
      </w:r>
      <w:r w:rsidR="00CC0823">
        <w:rPr>
          <w:color w:val="000000"/>
        </w:rPr>
        <w:t xml:space="preserve">de curaciones. </w:t>
      </w:r>
      <w:r w:rsidR="0063126C" w:rsidRPr="00843A3E">
        <w:rPr>
          <w:color w:val="000000"/>
        </w:rPr>
        <w:t>El San Roque</w:t>
      </w:r>
      <w:r w:rsidR="00CC0823">
        <w:rPr>
          <w:color w:val="000000"/>
        </w:rPr>
        <w:t>, dependiente del Hospital Unzue. C</w:t>
      </w:r>
      <w:r w:rsidR="0063126C" w:rsidRPr="00843A3E">
        <w:rPr>
          <w:color w:val="000000"/>
        </w:rPr>
        <w:t xml:space="preserve">oordina las salas de Pedernales, Ernestina y </w:t>
      </w:r>
      <w:r w:rsidR="00CC0823">
        <w:rPr>
          <w:color w:val="000000"/>
        </w:rPr>
        <w:t xml:space="preserve">la sala de </w:t>
      </w:r>
      <w:r w:rsidR="0063126C" w:rsidRPr="00843A3E">
        <w:rPr>
          <w:color w:val="000000"/>
        </w:rPr>
        <w:t>Barrio Avellaneda.</w:t>
      </w:r>
      <w:r w:rsidR="005F618B">
        <w:rPr>
          <w:color w:val="000000"/>
        </w:rPr>
        <w:t xml:space="preserve"> </w:t>
      </w:r>
      <w:r w:rsidR="00CC0823">
        <w:rPr>
          <w:color w:val="000000"/>
        </w:rPr>
        <w:t>Desde el San Roque</w:t>
      </w:r>
      <w:r w:rsidR="0063126C" w:rsidRPr="00843A3E">
        <w:rPr>
          <w:color w:val="000000"/>
        </w:rPr>
        <w:t>, con el Programa Remediar, se asiste con medicación a 200 personas promedio por mes</w:t>
      </w:r>
      <w:r w:rsidR="00FE2F5E">
        <w:t xml:space="preserve">. </w:t>
      </w:r>
      <w:r w:rsidR="0063126C" w:rsidRPr="00843A3E">
        <w:t xml:space="preserve">Desde ese Hospital </w:t>
      </w:r>
      <w:r w:rsidR="00CC0823" w:rsidRPr="00843A3E">
        <w:t>también</w:t>
      </w:r>
      <w:r w:rsidR="0063126C" w:rsidRPr="00843A3E">
        <w:t xml:space="preserve"> se acompañaron las actividades de promoción de la salud, </w:t>
      </w:r>
      <w:r w:rsidR="00CC0823" w:rsidRPr="00843A3E">
        <w:t>Dirección</w:t>
      </w:r>
      <w:r w:rsidR="0063126C" w:rsidRPr="00843A3E">
        <w:t xml:space="preserve"> que desarrolla 10 programas entre los nacionales, provinciales y municipales.Resaltando el trabajo que se </w:t>
      </w:r>
      <w:r w:rsidR="00CC0823" w:rsidRPr="00843A3E">
        <w:t>está</w:t>
      </w:r>
      <w:r w:rsidR="0063126C" w:rsidRPr="00843A3E">
        <w:t xml:space="preserve"> desarrollando en todos los dispensarios, localidades del interior, </w:t>
      </w:r>
      <w:r w:rsidR="00CC0823" w:rsidRPr="00843A3E">
        <w:t>prevención</w:t>
      </w:r>
      <w:r w:rsidR="0063126C" w:rsidRPr="00843A3E">
        <w:t xml:space="preserve"> de enfermedades, campañas de </w:t>
      </w:r>
      <w:r w:rsidR="00CC0823" w:rsidRPr="00843A3E">
        <w:t>vacunación</w:t>
      </w:r>
      <w:r w:rsidR="0063126C" w:rsidRPr="00843A3E">
        <w:t xml:space="preserve"> y  la ejecución de un plan de salud a mediano</w:t>
      </w:r>
      <w:r w:rsidR="00CC0823">
        <w:t xml:space="preserve"> plazo que contempla tres etapas. La etapa total diagnostica, de los servicios y de la situación. Que ya </w:t>
      </w:r>
      <w:r w:rsidR="00332E0D">
        <w:t>está</w:t>
      </w:r>
      <w:r w:rsidR="00CC0823">
        <w:t xml:space="preserve"> realizado. Y como segunda y tercera etapa. El desarrollo de estadística y</w:t>
      </w:r>
      <w:r w:rsidR="00332E0D">
        <w:t xml:space="preserve"> un plan para las enfermedades, que sean prevalentes. </w:t>
      </w:r>
      <w:r w:rsidR="0063126C" w:rsidRPr="00843A3E">
        <w:t>En los 4 dispensarios de la ciudad s</w:t>
      </w:r>
      <w:r w:rsidR="00332E0D">
        <w:t xml:space="preserve">e atendieron 19.900 consultas durante todo el año pasado. </w:t>
      </w:r>
      <w:r w:rsidR="0063126C" w:rsidRPr="00843A3E">
        <w:t xml:space="preserve">Se </w:t>
      </w:r>
      <w:r w:rsidR="00FE2F5E" w:rsidRPr="00843A3E">
        <w:t>cubriómás</w:t>
      </w:r>
      <w:r w:rsidR="0063126C" w:rsidRPr="00843A3E">
        <w:t xml:space="preserve"> del 95 % de la vacunación antigripal y </w:t>
      </w:r>
      <w:r w:rsidR="00FE2F5E" w:rsidRPr="00843A3E">
        <w:t>también</w:t>
      </w:r>
      <w:r w:rsidR="0063126C" w:rsidRPr="00843A3E">
        <w:t xml:space="preserve"> ese porcentaje en el refuerzo en niños de </w:t>
      </w:r>
      <w:smartTag w:uri="urn:schemas-microsoft-com:office:smarttags" w:element="metricconverter">
        <w:smartTagPr>
          <w:attr w:name="ProductID" w:val="1 a"/>
        </w:smartTagPr>
        <w:r w:rsidR="0063126C" w:rsidRPr="00843A3E">
          <w:t>1 a</w:t>
        </w:r>
      </w:smartTag>
      <w:r w:rsidR="0063126C" w:rsidRPr="00843A3E">
        <w:t xml:space="preserve"> 4 años recorriendo los </w:t>
      </w:r>
      <w:r w:rsidR="00332E0D">
        <w:t xml:space="preserve">jardines de infantes, para vacunar </w:t>
      </w:r>
      <w:r w:rsidR="0063126C" w:rsidRPr="00843A3E">
        <w:t xml:space="preserve">de la ciudad y </w:t>
      </w:r>
      <w:r w:rsidR="00332E0D">
        <w:t xml:space="preserve">también </w:t>
      </w:r>
      <w:r w:rsidR="0063126C" w:rsidRPr="00843A3E">
        <w:t>del interior</w:t>
      </w:r>
      <w:r w:rsidR="00FE2F5E">
        <w:t xml:space="preserve">. </w:t>
      </w:r>
      <w:r w:rsidR="0063126C" w:rsidRPr="00843A3E">
        <w:t xml:space="preserve">Desde </w:t>
      </w:r>
      <w:r w:rsidR="00FE2F5E" w:rsidRPr="00843A3E">
        <w:t>Bromatología</w:t>
      </w:r>
      <w:r w:rsidR="0063126C" w:rsidRPr="00843A3E">
        <w:t xml:space="preserve"> y con personal </w:t>
      </w:r>
      <w:r w:rsidR="00FE2F5E">
        <w:t xml:space="preserve">altamente </w:t>
      </w:r>
      <w:r w:rsidR="0063126C" w:rsidRPr="00843A3E">
        <w:t xml:space="preserve">capacitado se trabaja </w:t>
      </w:r>
      <w:r w:rsidR="00FE2F5E" w:rsidRPr="00843A3E">
        <w:t>también</w:t>
      </w:r>
      <w:r w:rsidR="0063126C" w:rsidRPr="00843A3E">
        <w:t xml:space="preserve"> en ese sentido preventivo durante todo el año.Viendo la necesidad, se </w:t>
      </w:r>
      <w:r w:rsidR="00FE2F5E" w:rsidRPr="00843A3E">
        <w:t>dictó</w:t>
      </w:r>
      <w:r w:rsidR="0063126C" w:rsidRPr="00843A3E">
        <w:t xml:space="preserve"> el curso de acompañante </w:t>
      </w:r>
      <w:r w:rsidR="00FE2F5E" w:rsidRPr="00843A3E">
        <w:t>terapéutico</w:t>
      </w:r>
      <w:r w:rsidR="0063126C" w:rsidRPr="00843A3E">
        <w:t xml:space="preserve">, subsidiado </w:t>
      </w:r>
      <w:r w:rsidR="00FE2F5E">
        <w:t xml:space="preserve">también </w:t>
      </w:r>
      <w:r w:rsidR="0063126C" w:rsidRPr="00843A3E">
        <w:t>por el municipio d</w:t>
      </w:r>
      <w:r w:rsidR="00FE2F5E">
        <w:t>onde obtuvieron el</w:t>
      </w:r>
      <w:r w:rsidR="00FE2F5E" w:rsidRPr="00843A3E">
        <w:t>título</w:t>
      </w:r>
      <w:r w:rsidR="0063126C" w:rsidRPr="00843A3E">
        <w:t xml:space="preserve"> 30 alumnos</w:t>
      </w:r>
      <w:r w:rsidR="00FE2F5E">
        <w:t>. Muchos de ellos ya con salida laboral. Algunas de estas cuestiones que estoy</w:t>
      </w:r>
      <w:r w:rsidR="00942675">
        <w:t xml:space="preserve"> mencionando. Son donde van el Fondo E</w:t>
      </w:r>
      <w:r w:rsidR="00FE2F5E">
        <w:t xml:space="preserve">ducativo. </w:t>
      </w:r>
      <w:r w:rsidR="005406D0">
        <w:t xml:space="preserve"> </w:t>
      </w:r>
      <w:r w:rsidR="0063126C" w:rsidRPr="00843A3E">
        <w:t>Desde Desarrollo social es don</w:t>
      </w:r>
      <w:r w:rsidR="00942675">
        <w:t xml:space="preserve">de se percibe </w:t>
      </w:r>
      <w:r w:rsidR="00DE1D98">
        <w:t>más</w:t>
      </w:r>
      <w:r w:rsidR="00942675">
        <w:t xml:space="preserve"> esa necesidad, que les mencionaba. El tener acompañante terapéutico, no permite que una persona no necesite tener internación. Puede tener los cuidados adecuadas en su hogar</w:t>
      </w:r>
      <w:r w:rsidR="005406D0">
        <w:t xml:space="preserve">. Y eso para nosotros es muy importante. </w:t>
      </w:r>
      <w:r w:rsidR="0063126C" w:rsidRPr="00843A3E">
        <w:t>Las demandas asistidas durante el año fueron cubiertas</w:t>
      </w:r>
      <w:r w:rsidR="005406D0">
        <w:t xml:space="preserve"> a través de distintos</w:t>
      </w:r>
      <w:r w:rsidR="0063126C" w:rsidRPr="00843A3E">
        <w:t xml:space="preserve"> programas </w:t>
      </w:r>
      <w:r w:rsidR="005406D0">
        <w:t xml:space="preserve">desde de Servicio Social. Y desde al </w:t>
      </w:r>
      <w:r w:rsidR="00DE1D98">
        <w:t>área</w:t>
      </w:r>
      <w:r w:rsidR="005406D0">
        <w:t xml:space="preserve"> se atendieron aproximadamente 500, familias por mes en todo el partido. Ojala esa atención fuera solamente para compartir y que el numero sea cada vez menor. Se llevo adelante durante el año pasado el relevamiento de un </w:t>
      </w:r>
      <w:r w:rsidR="00597F5A">
        <w:t>Censo</w:t>
      </w:r>
      <w:r w:rsidR="005406D0">
        <w:t xml:space="preserve">. Para saber las familias residentes en el barrio Sandalio, en el San Vicente y ahora se ha comenzado ese relevamiento </w:t>
      </w:r>
      <w:r w:rsidR="00597F5A">
        <w:t xml:space="preserve">nuevamente </w:t>
      </w:r>
      <w:r w:rsidR="005406D0">
        <w:t>para poder medir</w:t>
      </w:r>
      <w:r w:rsidR="00597F5A">
        <w:t xml:space="preserve"> y ver</w:t>
      </w:r>
      <w:r w:rsidR="005406D0">
        <w:t xml:space="preserve"> si las políticas llevadas adelante tienen una mejoría o no</w:t>
      </w:r>
      <w:r w:rsidR="00597F5A">
        <w:t xml:space="preserve"> y como tenemos que cambiar el curso de acciones. </w:t>
      </w:r>
      <w:r w:rsidR="007030FE">
        <w:t xml:space="preserve">Como les decía se ha llevado adelante diferentes programas, a través de la Secretaria de Desarrollo Social. Y esos programas son implementados en todo el partido </w:t>
      </w:r>
      <w:r w:rsidR="002F2D1D">
        <w:t xml:space="preserve">de 25 de mayo. Los Programas básicamente son </w:t>
      </w:r>
      <w:r w:rsidR="00562C5A">
        <w:t xml:space="preserve">habitacional, </w:t>
      </w:r>
      <w:r w:rsidR="00562C5A" w:rsidRPr="00843A3E">
        <w:t>Alimentaria</w:t>
      </w:r>
      <w:r w:rsidR="0063126C" w:rsidRPr="00843A3E">
        <w:t xml:space="preserve"> con evaluación médica-nutricional:</w:t>
      </w:r>
      <w:r w:rsidR="002F2D1D">
        <w:t xml:space="preserve"> Insumos para salud</w:t>
      </w:r>
      <w:r w:rsidR="0063126C" w:rsidRPr="00843A3E">
        <w:t>, en pasajes a centros de salud de mayor comp</w:t>
      </w:r>
      <w:r w:rsidR="002F2D1D">
        <w:t>lejidad.</w:t>
      </w:r>
      <w:r w:rsidR="0063126C" w:rsidRPr="00843A3E">
        <w:t xml:space="preserve"> El programa</w:t>
      </w:r>
      <w:r w:rsidR="002F2D1D">
        <w:t xml:space="preserve"> SATE, que no es municipal</w:t>
      </w:r>
      <w:r w:rsidR="0063126C" w:rsidRPr="00843A3E">
        <w:t xml:space="preserve"> está destinado a adultos mayores que no poseen ningún ingreso fijo, programa alimentario para </w:t>
      </w:r>
      <w:r w:rsidR="002F2D1D">
        <w:t>personas celiaca</w:t>
      </w:r>
      <w:r w:rsidR="0063126C" w:rsidRPr="00843A3E">
        <w:t xml:space="preserve">s y para </w:t>
      </w:r>
      <w:r w:rsidR="002F2D1D">
        <w:t>personas diabética</w:t>
      </w:r>
      <w:r w:rsidR="002F2D1D" w:rsidRPr="00843A3E">
        <w:t>s</w:t>
      </w:r>
      <w:r w:rsidR="002F2D1D">
        <w:t xml:space="preserve"> que no poseen recursos. </w:t>
      </w:r>
      <w:r w:rsidR="005F618B">
        <w:t>Gestión</w:t>
      </w:r>
      <w:r w:rsidR="00562C5A">
        <w:t xml:space="preserve"> de Pensiones Nacionales y P</w:t>
      </w:r>
      <w:r w:rsidR="0063126C" w:rsidRPr="00843A3E">
        <w:t xml:space="preserve">rovinciales </w:t>
      </w:r>
      <w:r w:rsidR="00562C5A">
        <w:t xml:space="preserve">y No Contributivas. </w:t>
      </w:r>
      <w:r w:rsidR="0063126C" w:rsidRPr="00843A3E">
        <w:t xml:space="preserve"> Pensiones municipales, Cobertura de sepelios, </w:t>
      </w:r>
      <w:r w:rsidR="00562C5A">
        <w:t xml:space="preserve">para personas que no tienen coberturas, ni recursos. Y </w:t>
      </w:r>
      <w:r w:rsidR="0063126C" w:rsidRPr="00843A3E">
        <w:t>Ser</w:t>
      </w:r>
      <w:r w:rsidR="00562C5A">
        <w:t>vicio de emergencia médica.</w:t>
      </w:r>
      <w:r w:rsidR="0063126C" w:rsidRPr="00843A3E">
        <w:t xml:space="preserve"> Destinado a personas de bajos recursos que no pueden acced</w:t>
      </w:r>
      <w:r w:rsidR="00562C5A">
        <w:t>er al pago de la cuota de social</w:t>
      </w:r>
      <w:r w:rsidR="0063126C" w:rsidRPr="00843A3E">
        <w:t xml:space="preserve"> de la empresa</w:t>
      </w:r>
      <w:r w:rsidR="00562C5A">
        <w:t xml:space="preserve">. La única que hay en 25 de Mayo. Que es IE. Desde esta área y como entendemos que es el sistema de trabajo. </w:t>
      </w:r>
      <w:r w:rsidR="0063126C" w:rsidRPr="00843A3E">
        <w:t xml:space="preserve">Se </w:t>
      </w:r>
      <w:r w:rsidR="00562C5A" w:rsidRPr="00843A3E">
        <w:t>consolidó</w:t>
      </w:r>
      <w:r w:rsidR="0063126C" w:rsidRPr="00843A3E">
        <w:t xml:space="preserve"> y </w:t>
      </w:r>
      <w:r w:rsidR="00562C5A" w:rsidRPr="00843A3E">
        <w:t>amplió</w:t>
      </w:r>
      <w:r w:rsidR="00DE1D98">
        <w:t xml:space="preserve"> la Mesa de Trabajo en Red </w:t>
      </w:r>
      <w:r w:rsidR="0063126C" w:rsidRPr="00843A3E">
        <w:t>con reuniones quincenales con los diferentes organismos que trabajan problemáticas sociales, incluyéndose el año anterior el Centro de Atención a la Victima a los ya existentes</w:t>
      </w:r>
      <w:r w:rsidR="00562C5A">
        <w:t xml:space="preserve">. Que son: las </w:t>
      </w:r>
      <w:r w:rsidR="005F618B">
        <w:t>Áreas</w:t>
      </w:r>
      <w:r w:rsidR="00562C5A">
        <w:t xml:space="preserve"> de</w:t>
      </w:r>
      <w:r w:rsidR="0063126C" w:rsidRPr="00843A3E">
        <w:t xml:space="preserve"> Educación,</w:t>
      </w:r>
      <w:r w:rsidR="00562C5A">
        <w:t xml:space="preserve"> ya sea </w:t>
      </w:r>
      <w:r w:rsidR="005F618B">
        <w:lastRenderedPageBreak/>
        <w:t>público</w:t>
      </w:r>
      <w:r w:rsidR="00562C5A">
        <w:t xml:space="preserve"> y privado. El Centro de las Prevenciones, el</w:t>
      </w:r>
      <w:r w:rsidR="0063126C" w:rsidRPr="00843A3E">
        <w:t xml:space="preserve"> CPA, Servicio Local de Promoción y Protección de los Derechos del Niño, </w:t>
      </w:r>
      <w:r w:rsidR="00562C5A">
        <w:t xml:space="preserve">la </w:t>
      </w:r>
      <w:r w:rsidR="0063126C" w:rsidRPr="00843A3E">
        <w:t xml:space="preserve">Dirección de Políticas Sanitarias y </w:t>
      </w:r>
      <w:r w:rsidR="00562C5A">
        <w:t xml:space="preserve">la fuerza policial a través de su Comisaria Primera. </w:t>
      </w:r>
      <w:r w:rsidR="00927FD0">
        <w:t>En lo que a Instituciones, dentro de la esfera del Desarrollo Social. De la Secretaria de Desarrollo Social, se refiere.</w:t>
      </w:r>
      <w:r w:rsidR="005F618B">
        <w:t xml:space="preserve"> </w:t>
      </w:r>
      <w:r w:rsidR="00927FD0">
        <w:t xml:space="preserve">Se mantiene la </w:t>
      </w:r>
      <w:r w:rsidR="0063126C" w:rsidRPr="00843A3E">
        <w:t>Casa del Niño San Miguel Arcángel</w:t>
      </w:r>
      <w:r w:rsidR="00927FD0">
        <w:t xml:space="preserve">. Donde se brinda </w:t>
      </w:r>
      <w:r w:rsidR="0063126C" w:rsidRPr="00843A3E">
        <w:t xml:space="preserve">apoyo escolar y asistencia alimentaria a 210 niños de </w:t>
      </w:r>
      <w:smartTag w:uri="urn:schemas-microsoft-com:office:smarttags" w:element="metricconverter">
        <w:smartTagPr>
          <w:attr w:name="ProductID" w:val="3 a"/>
        </w:smartTagPr>
        <w:r w:rsidR="0063126C" w:rsidRPr="00843A3E">
          <w:t>3 a</w:t>
        </w:r>
      </w:smartTag>
      <w:r w:rsidR="0063126C" w:rsidRPr="00843A3E">
        <w:t xml:space="preserve"> 12 años</w:t>
      </w:r>
      <w:r w:rsidR="00927FD0">
        <w:t>,</w:t>
      </w:r>
      <w:r w:rsidR="0063126C" w:rsidRPr="00843A3E">
        <w:t xml:space="preserve"> provenientes de distintos establecimientos educativos de nuestra ciudad.</w:t>
      </w:r>
      <w:r w:rsidR="00927FD0">
        <w:t xml:space="preserve"> Ahí s</w:t>
      </w:r>
      <w:r w:rsidR="0063126C" w:rsidRPr="00843A3E">
        <w:t xml:space="preserve">e realizan diferentes talleres, educación física y clases de apoyo en </w:t>
      </w:r>
      <w:r w:rsidR="00927FD0">
        <w:t xml:space="preserve">el idioma </w:t>
      </w:r>
      <w:r w:rsidR="0063126C" w:rsidRPr="00843A3E">
        <w:t>inglés.</w:t>
      </w:r>
      <w:r w:rsidR="00927FD0">
        <w:t xml:space="preserve"> Cuando cumplen los 12 años, tienen la oportunidad, de pasar a la </w:t>
      </w:r>
      <w:r w:rsidR="0063126C" w:rsidRPr="00843A3E">
        <w:t>Fábrica de Pastas Doña Alicia</w:t>
      </w:r>
      <w:r w:rsidR="00927FD0">
        <w:t>. Donde a</w:t>
      </w:r>
      <w:r w:rsidR="0063126C" w:rsidRPr="00843A3E">
        <w:t xml:space="preserve">sisten adolescentes de </w:t>
      </w:r>
      <w:smartTag w:uri="urn:schemas-microsoft-com:office:smarttags" w:element="metricconverter">
        <w:smartTagPr>
          <w:attr w:name="ProductID" w:val="12 a"/>
        </w:smartTagPr>
        <w:r w:rsidR="0063126C" w:rsidRPr="00843A3E">
          <w:t>12 a</w:t>
        </w:r>
      </w:smartTag>
      <w:r w:rsidR="0063126C" w:rsidRPr="00843A3E">
        <w:t xml:space="preserve"> 18 años, la matrícula </w:t>
      </w:r>
      <w:r w:rsidR="00927FD0">
        <w:t xml:space="preserve">actualmente </w:t>
      </w:r>
      <w:r w:rsidR="0063126C" w:rsidRPr="00843A3E">
        <w:t>es de 40 jóvenes. Elaboran con el acompañamiento de personal especializado el alimento que luego llevan a su hogar.</w:t>
      </w:r>
      <w:r w:rsidR="00927FD0">
        <w:t xml:space="preserve"> Como una forma de fomentar la cultura del trabajo y el esfuerzo. Ellos t</w:t>
      </w:r>
      <w:r w:rsidR="00927FD0" w:rsidRPr="00843A3E">
        <w:t>ambién</w:t>
      </w:r>
      <w:r w:rsidR="0063126C" w:rsidRPr="00843A3E">
        <w:t xml:space="preserve"> reciben apoyo escolar y de inglés.</w:t>
      </w:r>
      <w:r w:rsidR="00927FD0">
        <w:t xml:space="preserve"> </w:t>
      </w:r>
      <w:r w:rsidR="00927FD0" w:rsidRPr="00927FD0">
        <w:t>L</w:t>
      </w:r>
      <w:r w:rsidR="00927FD0">
        <w:t>a</w:t>
      </w:r>
      <w:r w:rsidR="00927FD0">
        <w:rPr>
          <w:i/>
        </w:rPr>
        <w:t xml:space="preserve"> </w:t>
      </w:r>
      <w:r w:rsidR="00927FD0">
        <w:t>Escuela Municipal de Carnaval,</w:t>
      </w:r>
      <w:r w:rsidR="0063126C" w:rsidRPr="00843A3E">
        <w:t xml:space="preserve"> Centro de </w:t>
      </w:r>
      <w:r w:rsidR="00927FD0" w:rsidRPr="00843A3E">
        <w:t>Día</w:t>
      </w:r>
      <w:r w:rsidR="00927FD0">
        <w:t xml:space="preserve">. </w:t>
      </w:r>
      <w:r w:rsidR="0063126C" w:rsidRPr="00843A3E">
        <w:t xml:space="preserve">El objetivo </w:t>
      </w:r>
      <w:r w:rsidR="00927FD0">
        <w:t xml:space="preserve">de este Centro de Día, </w:t>
      </w:r>
      <w:r w:rsidR="005F618B">
        <w:t>más</w:t>
      </w:r>
      <w:r w:rsidR="00927FD0">
        <w:t xml:space="preserve"> allá de cuestiones colaterales, relacionadas con el Hogar de Niños. E</w:t>
      </w:r>
      <w:r w:rsidR="0063126C" w:rsidRPr="00843A3E">
        <w:t xml:space="preserve">s la inclusión social, fomentar la cultura del trabajo y la transmisión de valores a niños y adolescentes desde </w:t>
      </w:r>
      <w:smartTag w:uri="urn:schemas-microsoft-com:office:smarttags" w:element="metricconverter">
        <w:smartTagPr>
          <w:attr w:name="ProductID" w:val="3 a"/>
        </w:smartTagPr>
        <w:r w:rsidR="0063126C" w:rsidRPr="00843A3E">
          <w:t>3 a</w:t>
        </w:r>
      </w:smartTag>
      <w:r w:rsidR="0063126C" w:rsidRPr="00843A3E">
        <w:t xml:space="preserve"> la mayoría de edad, a su vez se incluye a todo el grupo familiar</w:t>
      </w:r>
      <w:r w:rsidR="00927FD0">
        <w:t>. Esto es muy importante. E</w:t>
      </w:r>
      <w:r w:rsidR="0063126C" w:rsidRPr="00843A3E">
        <w:t>n el Programa de Alimentación Saludable que cuenta con la colaboración pe</w:t>
      </w:r>
      <w:r w:rsidR="00927FD0">
        <w:t>rmanente de 15 madres. Tiene la escuela una</w:t>
      </w:r>
      <w:r w:rsidR="0063126C" w:rsidRPr="00843A3E">
        <w:t xml:space="preserve"> matrícula total de 184 alumnos</w:t>
      </w:r>
      <w:r w:rsidR="00927FD0">
        <w:t>. D</w:t>
      </w:r>
      <w:r w:rsidR="0063126C" w:rsidRPr="00843A3E">
        <w:t xml:space="preserve">istribuidos en San Miguel </w:t>
      </w:r>
      <w:r w:rsidR="005F618B">
        <w:t>Arcángel</w:t>
      </w:r>
      <w:r w:rsidR="00927FD0">
        <w:t>, que es la sede</w:t>
      </w:r>
      <w:r w:rsidR="00092F72">
        <w:t xml:space="preserve"> y en</w:t>
      </w:r>
      <w:r w:rsidR="0063126C" w:rsidRPr="00843A3E">
        <w:t xml:space="preserve"> sub sedes: San Vicente</w:t>
      </w:r>
      <w:r w:rsidR="00092F72">
        <w:t xml:space="preserve"> de Paul</w:t>
      </w:r>
      <w:r w:rsidR="0063126C" w:rsidRPr="00843A3E">
        <w:t xml:space="preserve">, localidades de </w:t>
      </w:r>
      <w:r w:rsidR="00092F72">
        <w:t xml:space="preserve">Gobernador </w:t>
      </w:r>
      <w:r w:rsidR="0063126C" w:rsidRPr="00843A3E">
        <w:t>Ugarte y Del Valle. La matrícula del Centro de Día</w:t>
      </w:r>
      <w:r w:rsidR="00092F72">
        <w:t>,</w:t>
      </w:r>
      <w:r w:rsidR="0063126C" w:rsidRPr="00843A3E">
        <w:t xml:space="preserve"> que funciona en Hogar de Niños </w:t>
      </w:r>
      <w:r w:rsidR="001341FA">
        <w:t xml:space="preserve">es de 40 niños y adolescentes. </w:t>
      </w:r>
      <w:r w:rsidR="00092F72">
        <w:t>Tenemos dos Jardines</w:t>
      </w:r>
      <w:r w:rsidR="0063126C" w:rsidRPr="00843A3E">
        <w:rPr>
          <w:i/>
        </w:rPr>
        <w:t xml:space="preserve"> </w:t>
      </w:r>
      <w:r w:rsidR="0063126C" w:rsidRPr="00843A3E">
        <w:t>Maternales Municipales Chiquilandia</w:t>
      </w:r>
      <w:r w:rsidR="00092F72">
        <w:t xml:space="preserve">, con </w:t>
      </w:r>
      <w:r w:rsidR="005F618B">
        <w:t>más</w:t>
      </w:r>
      <w:r w:rsidR="00092F72">
        <w:t xml:space="preserve"> de 25 años de trayectoria</w:t>
      </w:r>
      <w:r w:rsidR="0063126C" w:rsidRPr="00843A3E">
        <w:t xml:space="preserve"> y Arco Iris</w:t>
      </w:r>
      <w:r w:rsidR="00092F72">
        <w:t xml:space="preserve">, con dos años. </w:t>
      </w:r>
      <w:r w:rsidR="0063126C" w:rsidRPr="00843A3E">
        <w:t xml:space="preserve">A ambos </w:t>
      </w:r>
      <w:r w:rsidR="00092F72">
        <w:t xml:space="preserve">Jardines </w:t>
      </w:r>
      <w:r w:rsidR="0063126C" w:rsidRPr="00843A3E">
        <w:t>asisten niños entre 45 días</w:t>
      </w:r>
      <w:r w:rsidR="00092F72">
        <w:t xml:space="preserve"> de edad y 3 años. D</w:t>
      </w:r>
      <w:r w:rsidR="0063126C" w:rsidRPr="00843A3E">
        <w:t xml:space="preserve">istribuidos de la siguiente manera: </w:t>
      </w:r>
      <w:r w:rsidR="00092F72">
        <w:t xml:space="preserve">Con salas de </w:t>
      </w:r>
      <w:r w:rsidR="0063126C" w:rsidRPr="00843A3E">
        <w:t>pre jar</w:t>
      </w:r>
      <w:r w:rsidR="001341FA">
        <w:t xml:space="preserve">dín, deambuladores y lactantes. </w:t>
      </w:r>
      <w:r w:rsidR="00092F72">
        <w:t>A</w:t>
      </w:r>
      <w:r w:rsidR="0063126C" w:rsidRPr="00843A3E">
        <w:t xml:space="preserve"> Chiquilandia</w:t>
      </w:r>
      <w:r w:rsidR="00092F72">
        <w:t xml:space="preserve"> asisten 43 niños</w:t>
      </w:r>
      <w:r w:rsidR="001341FA">
        <w:t xml:space="preserve"> y</w:t>
      </w:r>
      <w:r w:rsidR="0063126C" w:rsidRPr="00843A3E">
        <w:t xml:space="preserve"> a</w:t>
      </w:r>
      <w:r w:rsidR="001341FA">
        <w:t>l</w:t>
      </w:r>
      <w:r w:rsidR="0063126C" w:rsidRPr="00843A3E">
        <w:t xml:space="preserve"> Arco Iris</w:t>
      </w:r>
      <w:r w:rsidR="001341FA">
        <w:t xml:space="preserve"> 46. D</w:t>
      </w:r>
      <w:r w:rsidR="0063126C" w:rsidRPr="00843A3E">
        <w:t xml:space="preserve">onde </w:t>
      </w:r>
      <w:r w:rsidR="001341FA">
        <w:t xml:space="preserve">fruto de la incorporación de </w:t>
      </w:r>
      <w:r w:rsidR="0063126C" w:rsidRPr="00843A3E">
        <w:t xml:space="preserve">una sala </w:t>
      </w:r>
      <w:proofErr w:type="spellStart"/>
      <w:r w:rsidR="0063126C" w:rsidRPr="00843A3E">
        <w:t>multi</w:t>
      </w:r>
      <w:proofErr w:type="spellEnd"/>
      <w:r w:rsidR="001341FA">
        <w:t xml:space="preserve"> </w:t>
      </w:r>
      <w:r w:rsidR="0063126C" w:rsidRPr="00843A3E">
        <w:t xml:space="preserve">edad y este año </w:t>
      </w:r>
      <w:r w:rsidR="001341FA">
        <w:t>en el Arco Iris, se implementara</w:t>
      </w:r>
      <w:r w:rsidR="0063126C" w:rsidRPr="00843A3E">
        <w:t xml:space="preserve"> la enseñanza de </w:t>
      </w:r>
      <w:r w:rsidR="001341FA" w:rsidRPr="00843A3E">
        <w:t>inglés</w:t>
      </w:r>
      <w:r w:rsidR="0063126C" w:rsidRPr="00843A3E">
        <w:t>.</w:t>
      </w:r>
      <w:r w:rsidR="001341FA">
        <w:t xml:space="preserve"> </w:t>
      </w:r>
      <w:r w:rsidR="0063126C" w:rsidRPr="00843A3E">
        <w:t>El personal docente</w:t>
      </w:r>
      <w:r w:rsidR="001341FA">
        <w:t>. Estas no son guarderías. El personal docente, creo que es importante aclararlo. D</w:t>
      </w:r>
      <w:r w:rsidR="0063126C" w:rsidRPr="00843A3E">
        <w:t xml:space="preserve">esarrolla todas las actividades que están dentro del diseño curricular para la educación inicial primer ciclo con supervisión de DIPREGEP. </w:t>
      </w:r>
      <w:r w:rsidR="001341FA">
        <w:t xml:space="preserve">Y estamos muy contentos, porque el año pasado </w:t>
      </w:r>
      <w:r w:rsidR="0063126C" w:rsidRPr="00843A3E">
        <w:t>el Arco Iris</w:t>
      </w:r>
      <w:r w:rsidR="001341FA">
        <w:t>, como les decía a sus dos años de edad de su inauguración. Y</w:t>
      </w:r>
      <w:r w:rsidR="0063126C" w:rsidRPr="00843A3E">
        <w:t xml:space="preserve"> habiendo </w:t>
      </w:r>
      <w:r w:rsidR="001341FA">
        <w:t>trabajado mucho para ello, con la colaboración de todo el sector docente, logro el reconocimiento por educación. ¿Y porque es importante esto</w:t>
      </w:r>
      <w:proofErr w:type="gramStart"/>
      <w:r w:rsidR="001341FA">
        <w:t>?.</w:t>
      </w:r>
      <w:proofErr w:type="gramEnd"/>
      <w:r w:rsidR="001341FA">
        <w:t xml:space="preserve"> Porque hay </w:t>
      </w:r>
      <w:r w:rsidR="001341FA" w:rsidRPr="00843A3E">
        <w:t>sólo</w:t>
      </w:r>
      <w:r w:rsidR="0063126C" w:rsidRPr="00843A3E">
        <w:t xml:space="preserve"> 18 </w:t>
      </w:r>
      <w:r w:rsidR="001341FA">
        <w:t xml:space="preserve">establecimientos reconocidos </w:t>
      </w:r>
      <w:r w:rsidR="0063126C" w:rsidRPr="00843A3E">
        <w:t>en toda la Provincia</w:t>
      </w:r>
      <w:r w:rsidR="001341FA">
        <w:t xml:space="preserve"> de Buenos Aires y 25 de Mayo, tiene dos. El Hogar de Tránsito. </w:t>
      </w:r>
      <w:r w:rsidR="0063126C" w:rsidRPr="00843A3E">
        <w:t>Uno de los pocos existentes en la Provincia. Alberg</w:t>
      </w:r>
      <w:r w:rsidR="001341FA">
        <w:t xml:space="preserve">a a madres con hijos menores, </w:t>
      </w:r>
      <w:r w:rsidR="0063126C" w:rsidRPr="00843A3E">
        <w:t>que atraviesan una situación de alto riesgo social y mujeres en riesgo, con cobertura de personal municipal</w:t>
      </w:r>
      <w:r w:rsidR="001341FA">
        <w:t>. También</w:t>
      </w:r>
      <w:r w:rsidR="0063126C" w:rsidRPr="00843A3E">
        <w:t xml:space="preserve"> los 365 </w:t>
      </w:r>
      <w:r w:rsidR="001341FA" w:rsidRPr="00843A3E">
        <w:t>días</w:t>
      </w:r>
      <w:r w:rsidR="0063126C" w:rsidRPr="00843A3E">
        <w:t xml:space="preserve"> del año las 24 </w:t>
      </w:r>
      <w:proofErr w:type="spellStart"/>
      <w:r w:rsidR="0063126C" w:rsidRPr="00843A3E">
        <w:t>hs</w:t>
      </w:r>
      <w:proofErr w:type="spellEnd"/>
      <w:r w:rsidR="0063126C" w:rsidRPr="00843A3E">
        <w:t>.</w:t>
      </w:r>
      <w:r w:rsidR="00DE1D98">
        <w:t xml:space="preserve"> </w:t>
      </w:r>
      <w:r w:rsidR="001341FA">
        <w:t xml:space="preserve">El Municipio tiene a cargo los </w:t>
      </w:r>
      <w:r w:rsidR="0063126C" w:rsidRPr="00843A3E">
        <w:t>Hogares de Ancianos Municipales: de Gobernador Ugarte y Norberto de la Riestra</w:t>
      </w:r>
      <w:r w:rsidR="0063126C" w:rsidRPr="00843A3E">
        <w:rPr>
          <w:i/>
        </w:rPr>
        <w:t xml:space="preserve">. </w:t>
      </w:r>
      <w:r w:rsidR="001341FA">
        <w:t xml:space="preserve">Allí en ambos </w:t>
      </w:r>
      <w:r w:rsidR="0063126C" w:rsidRPr="00843A3E">
        <w:t xml:space="preserve">Se brinda atención médica, alimentaria, contención e higiene, en la mayoría de los casos las personas no cuentan con familiares que tomen su cuidado. </w:t>
      </w:r>
      <w:r w:rsidR="002D5D97">
        <w:t>Las personas que allí viven participan de diferentes</w:t>
      </w:r>
      <w:r w:rsidR="0063126C" w:rsidRPr="00843A3E">
        <w:t xml:space="preserve"> actividades</w:t>
      </w:r>
      <w:r w:rsidR="002D5D97">
        <w:t>. Porque entendemos que no deben ser alojadas y olvidadas y solo brindarles el alimentos. Y llevan adelante actividades</w:t>
      </w:r>
      <w:r w:rsidR="0063126C" w:rsidRPr="00843A3E">
        <w:t xml:space="preserve"> recreativas, con instructores y profesores municipa</w:t>
      </w:r>
      <w:r w:rsidR="006742CE">
        <w:t>les. En Norberto de la  Riestra</w:t>
      </w:r>
      <w:r w:rsidR="0063126C" w:rsidRPr="00843A3E">
        <w:t xml:space="preserve"> viven 10 personas y actualmente se </w:t>
      </w:r>
      <w:r w:rsidR="00DE1D98" w:rsidRPr="00843A3E">
        <w:t>está</w:t>
      </w:r>
      <w:r w:rsidR="0063126C" w:rsidRPr="00843A3E">
        <w:t xml:space="preserve"> ampliando el Hogar y en el Hogar de Gobernador Ugarte viven 23 personas. En ambos se cuenta con personal municipal y la participación y apoyo invalorable de sus cooperadoras.</w:t>
      </w:r>
      <w:r w:rsidR="00401B61">
        <w:t xml:space="preserve"> </w:t>
      </w:r>
      <w:r w:rsidR="0063126C" w:rsidRPr="00843A3E">
        <w:t xml:space="preserve">En Educación, </w:t>
      </w:r>
      <w:r w:rsidR="00C800D0" w:rsidRPr="00843A3E">
        <w:t>más</w:t>
      </w:r>
      <w:r w:rsidR="00C800D0">
        <w:t xml:space="preserve"> </w:t>
      </w:r>
      <w:r w:rsidR="00C800D0" w:rsidRPr="00843A3E">
        <w:t>allá</w:t>
      </w:r>
      <w:r w:rsidR="0063126C" w:rsidRPr="00843A3E">
        <w:t xml:space="preserve"> de lo mencionado, la gestión de gobierno logró abrir un abanico de ofertas educativas hasta entonces inexistentes en 25 de Mayo, dándole </w:t>
      </w:r>
      <w:r w:rsidR="00C800D0">
        <w:t>de alguna manera contenido a Crecer 25, que es e</w:t>
      </w:r>
      <w:r w:rsidR="0063126C" w:rsidRPr="00843A3E">
        <w:t>l área de educación de la Municipalidad.</w:t>
      </w:r>
      <w:r w:rsidR="00401B61">
        <w:t xml:space="preserve"> </w:t>
      </w:r>
      <w:r w:rsidR="0063126C" w:rsidRPr="00843A3E">
        <w:t>Con asistencia</w:t>
      </w:r>
      <w:r w:rsidR="00C800D0">
        <w:t>, quiero decirles,</w:t>
      </w:r>
      <w:r w:rsidR="0063126C" w:rsidRPr="00843A3E">
        <w:t xml:space="preserve"> en las </w:t>
      </w:r>
      <w:r w:rsidR="00C800D0" w:rsidRPr="00843A3E">
        <w:t>matrículas</w:t>
      </w:r>
      <w:r w:rsidR="00C800D0">
        <w:t xml:space="preserve">, de alumnos del interior del Partido. A lo que en muchos casos se les solventa el pasaje para que puedan asistir. Lo que se refiere a </w:t>
      </w:r>
      <w:r w:rsidR="0063126C" w:rsidRPr="00843A3E">
        <w:t xml:space="preserve">UBA XXI: con </w:t>
      </w:r>
      <w:r w:rsidR="00C800D0">
        <w:t xml:space="preserve">la incorporación a </w:t>
      </w:r>
      <w:r w:rsidR="00C800D0" w:rsidRPr="00843A3E">
        <w:t>Semiología</w:t>
      </w:r>
      <w:r w:rsidR="00C800D0">
        <w:t xml:space="preserve">. Ya se encuentra toda la grilla completa en 25 de Mayo. De UBA XXI </w:t>
      </w:r>
      <w:r w:rsidR="00DF5E28">
        <w:t xml:space="preserve">con cursada </w:t>
      </w:r>
      <w:r w:rsidR="00C800D0">
        <w:t>presencial</w:t>
      </w:r>
      <w:r w:rsidR="00DF5E28">
        <w:t xml:space="preserve">. </w:t>
      </w:r>
      <w:r w:rsidR="00401B61">
        <w:t xml:space="preserve">Pudiendo todo alumno, que desee estudiar en Buenos Aires. En una universidad </w:t>
      </w:r>
      <w:r w:rsidR="006742CE">
        <w:lastRenderedPageBreak/>
        <w:t>pública</w:t>
      </w:r>
      <w:r w:rsidR="00401B61">
        <w:t>, desarrollar su CBC completo en la ciudad de 25 de Mayo. Con un convenio a través de la Universidad Tecnológica Nacional. Se llevo adelante la licenciatura en tecnología educativa. Donde e</w:t>
      </w:r>
      <w:r w:rsidR="0063126C" w:rsidRPr="00843A3E">
        <w:t>gresaron 20 profesores con licenciatura universitaria.</w:t>
      </w:r>
      <w:r w:rsidR="00401B61">
        <w:t xml:space="preserve"> Se comenzó, pensando en el perfil futuro del partido, la </w:t>
      </w:r>
      <w:r w:rsidR="0063126C" w:rsidRPr="00843A3E">
        <w:t xml:space="preserve"> Tecnicatura superior en Diseño Industrial</w:t>
      </w:r>
      <w:r w:rsidR="00401B61">
        <w:t xml:space="preserve">. Se llevo adelante para poder colaborar en la calidad de la </w:t>
      </w:r>
      <w:r w:rsidR="00401B61" w:rsidRPr="00843A3E">
        <w:t>Capacitación</w:t>
      </w:r>
      <w:r w:rsidR="0063126C" w:rsidRPr="00843A3E">
        <w:t xml:space="preserve"> </w:t>
      </w:r>
      <w:r w:rsidR="00401B61">
        <w:t>del sector d</w:t>
      </w:r>
      <w:r w:rsidR="0063126C" w:rsidRPr="00843A3E">
        <w:t>ocente</w:t>
      </w:r>
      <w:r w:rsidR="00401B61">
        <w:t xml:space="preserve">. Se llevo adelante la capacitación docente </w:t>
      </w:r>
      <w:r w:rsidR="0063126C" w:rsidRPr="00843A3E">
        <w:t xml:space="preserve"> a profesionales para Educación Universitaria, a  la</w:t>
      </w:r>
      <w:r w:rsidR="00401B61">
        <w:t xml:space="preserve"> que asistieron 37 profesores</w:t>
      </w:r>
      <w:r w:rsidR="0063126C" w:rsidRPr="00843A3E">
        <w:t>.</w:t>
      </w:r>
      <w:r w:rsidR="00401B61">
        <w:t xml:space="preserve"> Aquí también van recursos del Fondo Educativo. </w:t>
      </w:r>
      <w:r w:rsidR="0063126C" w:rsidRPr="00843A3E">
        <w:t xml:space="preserve">En el </w:t>
      </w:r>
      <w:r w:rsidR="006742CE" w:rsidRPr="00843A3E">
        <w:t>área</w:t>
      </w:r>
      <w:r w:rsidR="0063126C" w:rsidRPr="00843A3E">
        <w:t xml:space="preserve"> de Cultura, se han desarrollado los programas durante todo el año, en la ciudad y las localidades del interior, con un criterio pluralista, </w:t>
      </w:r>
      <w:r w:rsidR="000F4DC6" w:rsidRPr="00843A3E">
        <w:t>estético</w:t>
      </w:r>
      <w:r w:rsidR="0063126C" w:rsidRPr="00843A3E">
        <w:t xml:space="preserve"> y de reconocimiento a las diferentes manifestaciones del arte.</w:t>
      </w:r>
      <w:r w:rsidR="00052361">
        <w:t xml:space="preserve"> </w:t>
      </w:r>
      <w:r w:rsidR="0063126C" w:rsidRPr="00843A3E">
        <w:t xml:space="preserve">Con </w:t>
      </w:r>
      <w:r w:rsidR="000F4DC6" w:rsidRPr="00843A3E">
        <w:t>más</w:t>
      </w:r>
      <w:r w:rsidR="0063126C" w:rsidRPr="00843A3E">
        <w:t xml:space="preserve"> de 20 talleres, exposiciones de artistas del </w:t>
      </w:r>
      <w:r w:rsidR="00052361">
        <w:t xml:space="preserve">Partido, eventos comunitarios e </w:t>
      </w:r>
      <w:r w:rsidR="0063126C" w:rsidRPr="00843A3E">
        <w:t xml:space="preserve">integradores y es meta la creación de un espacio cultural en cada localidad del interior. Siendo la </w:t>
      </w:r>
      <w:r w:rsidR="000F4DC6" w:rsidRPr="00843A3E">
        <w:t>próxima</w:t>
      </w:r>
      <w:r w:rsidR="0063126C" w:rsidRPr="00843A3E">
        <w:t xml:space="preserve"> </w:t>
      </w:r>
      <w:r w:rsidR="000F4DC6">
        <w:t xml:space="preserve">en inaugurarse </w:t>
      </w:r>
      <w:r w:rsidR="0063126C" w:rsidRPr="00843A3E">
        <w:t xml:space="preserve">la de </w:t>
      </w:r>
      <w:r w:rsidR="000F4DC6" w:rsidRPr="00843A3E">
        <w:t>Agustín</w:t>
      </w:r>
      <w:r w:rsidR="0063126C" w:rsidRPr="00843A3E">
        <w:t xml:space="preserve"> Mosconi.</w:t>
      </w:r>
      <w:r w:rsidR="000F4DC6">
        <w:t xml:space="preserve"> Con el </w:t>
      </w:r>
      <w:r w:rsidR="005F618B">
        <w:t>área</w:t>
      </w:r>
      <w:r w:rsidR="000F4DC6">
        <w:t xml:space="preserve"> de Cultura, diferentes </w:t>
      </w:r>
      <w:r w:rsidR="005F618B">
        <w:t>aéreas</w:t>
      </w:r>
      <w:r w:rsidR="000F4DC6">
        <w:t xml:space="preserve">, </w:t>
      </w:r>
      <w:r w:rsidR="0063126C" w:rsidRPr="00843A3E">
        <w:t>Con permanente apoyo a la Banda y Coros municipa</w:t>
      </w:r>
      <w:r w:rsidR="000F4DC6">
        <w:t xml:space="preserve">les, que crecen permanentemente y requieren inversión. </w:t>
      </w:r>
      <w:r w:rsidR="0063126C" w:rsidRPr="00843A3E">
        <w:t>Con el mismo criterio amplio e integrador</w:t>
      </w:r>
      <w:r w:rsidR="000F4DC6">
        <w:t>,</w:t>
      </w:r>
      <w:r w:rsidR="0063126C" w:rsidRPr="00843A3E">
        <w:t xml:space="preserve"> se trabajan los programas en el </w:t>
      </w:r>
      <w:r w:rsidR="000F4DC6" w:rsidRPr="00843A3E">
        <w:t>área</w:t>
      </w:r>
      <w:r w:rsidR="0063126C" w:rsidRPr="00843A3E">
        <w:t xml:space="preserve"> de Deportes, contando con 22 escuelas municipales que crecen en su accionar deportivo y en cantidad de alumnos exponencialmente, en todo el Partido. </w:t>
      </w:r>
      <w:r w:rsidR="000F4DC6">
        <w:t>Comparando el momento de la creación, de las escuelas</w:t>
      </w:r>
      <w:r w:rsidR="00052361">
        <w:t xml:space="preserve">. De las últimas verdad. A la matricula 2015, es impresionante lo que han subido y eso realmente nos alegra. Porque no es obligatorio asistir a las escuelas. </w:t>
      </w:r>
      <w:r w:rsidR="0063126C" w:rsidRPr="00843A3E">
        <w:t>Teniendo</w:t>
      </w:r>
      <w:r w:rsidR="00052361">
        <w:t xml:space="preserve"> en este momento</w:t>
      </w:r>
      <w:r w:rsidR="0063126C" w:rsidRPr="00843A3E">
        <w:t xml:space="preserve"> 800 </w:t>
      </w:r>
      <w:r w:rsidR="00052361" w:rsidRPr="00843A3E">
        <w:t>jóvenes</w:t>
      </w:r>
      <w:r w:rsidR="0063126C" w:rsidRPr="00843A3E">
        <w:t xml:space="preserve"> y niños que asisten a las diferentes disciplinas gratuitas y con muy buenos resultados deportivos en algunos casos.</w:t>
      </w:r>
      <w:r w:rsidR="00543B18">
        <w:t xml:space="preserve"> Como fue el caso de Hándbol, integrado del norte y como ha sido en 7º de Valdés. </w:t>
      </w:r>
      <w:proofErr w:type="gramStart"/>
      <w:r w:rsidR="00543B18">
        <w:t>La</w:t>
      </w:r>
      <w:proofErr w:type="gramEnd"/>
      <w:r w:rsidR="00543B18">
        <w:t xml:space="preserve"> 7º me refiero a la categoría de futbol, verdad. Que logramos buenos resultados y realmente (…).  </w:t>
      </w:r>
      <w:r w:rsidR="0063126C" w:rsidRPr="00843A3E">
        <w:t xml:space="preserve">Apoyando a los deportistas de elite que no cuentan con sponsor y a los deportistas que asisten a la ciudad desde localidades del interior. Integrando </w:t>
      </w:r>
      <w:r w:rsidR="00543B18">
        <w:t xml:space="preserve">de esta manera a </w:t>
      </w:r>
      <w:r w:rsidR="0063126C" w:rsidRPr="00843A3E">
        <w:t>todo el Partido.</w:t>
      </w:r>
      <w:r w:rsidR="00543B18">
        <w:t xml:space="preserve"> </w:t>
      </w:r>
      <w:r w:rsidR="0063126C" w:rsidRPr="00843A3E">
        <w:t>Y para ese fin es central</w:t>
      </w:r>
      <w:r w:rsidR="00543B18">
        <w:t>, entre tantos otros, el Ferrocarril. L</w:t>
      </w:r>
      <w:r w:rsidR="0063126C" w:rsidRPr="00843A3E">
        <w:t xml:space="preserve">uego de dos años de trabajo con la prestataria del servicio, se ha logrado que no se levante el mismo y se </w:t>
      </w:r>
      <w:r w:rsidR="00543B18" w:rsidRPr="00843A3E">
        <w:t>restablezca</w:t>
      </w:r>
      <w:r w:rsidR="0063126C" w:rsidRPr="00843A3E">
        <w:t xml:space="preserve"> hasta 25 de Mayo. Esta decisión </w:t>
      </w:r>
      <w:r w:rsidR="00543B18" w:rsidRPr="00843A3E">
        <w:t>política</w:t>
      </w:r>
      <w:r w:rsidR="00543B18">
        <w:t xml:space="preserve"> de los gobiernos nacional. La decisión última, las ultimas actuales, que hacemos referencia. Gobierno Nacional </w:t>
      </w:r>
      <w:r w:rsidR="0063126C" w:rsidRPr="00843A3E">
        <w:t>y provincial</w:t>
      </w:r>
      <w:r w:rsidR="00543B18">
        <w:t>, decía</w:t>
      </w:r>
      <w:r w:rsidR="0063126C" w:rsidRPr="00843A3E">
        <w:t xml:space="preserve"> de recuperar las </w:t>
      </w:r>
      <w:r w:rsidR="00543B18">
        <w:t xml:space="preserve">líneas </w:t>
      </w:r>
      <w:r w:rsidR="00543B18" w:rsidRPr="00843A3E">
        <w:t>férreas</w:t>
      </w:r>
      <w:r w:rsidR="0063126C" w:rsidRPr="00843A3E">
        <w:t xml:space="preserve"> con </w:t>
      </w:r>
      <w:r w:rsidR="00543B18" w:rsidRPr="00843A3E">
        <w:t>inversión</w:t>
      </w:r>
      <w:r w:rsidR="0063126C" w:rsidRPr="00843A3E">
        <w:t xml:space="preserve"> estructural, aunque diferente,</w:t>
      </w:r>
      <w:r w:rsidR="00543B18">
        <w:t xml:space="preserve"> medida, el gobierno provincial y el nacional,</w:t>
      </w:r>
      <w:r w:rsidR="0063126C" w:rsidRPr="00843A3E">
        <w:t xml:space="preserve"> la vemos con entusiasmo porque consideramos vital el servicio de ferrocarril</w:t>
      </w:r>
      <w:r w:rsidR="00543B18">
        <w:t xml:space="preserve">. Un ferrocarril seguro en el </w:t>
      </w:r>
      <w:r w:rsidR="00622E4D">
        <w:t>país</w:t>
      </w:r>
      <w:r w:rsidR="00543B18">
        <w:t xml:space="preserve">. </w:t>
      </w:r>
      <w:r w:rsidR="006742CE">
        <w:t>As</w:t>
      </w:r>
      <w:r w:rsidR="006742CE" w:rsidRPr="00843A3E">
        <w:t>í</w:t>
      </w:r>
      <w:r w:rsidR="0063126C" w:rsidRPr="00843A3E">
        <w:t xml:space="preserve"> seguimos trabajando en la solicitud de </w:t>
      </w:r>
      <w:r w:rsidR="00622E4D" w:rsidRPr="00843A3E">
        <w:t>reparación</w:t>
      </w:r>
      <w:r w:rsidR="0063126C" w:rsidRPr="00843A3E">
        <w:t xml:space="preserve"> de esa infraestructura</w:t>
      </w:r>
      <w:r w:rsidR="00543B18">
        <w:t xml:space="preserve">, deteriorad en algunos puntos, inexistentes en otros, </w:t>
      </w:r>
      <w:r w:rsidR="0063126C" w:rsidRPr="00843A3E">
        <w:t>hacia el sur del Partido.</w:t>
      </w:r>
      <w:r w:rsidR="00622E4D">
        <w:t xml:space="preserve"> </w:t>
      </w:r>
      <w:r w:rsidR="0063126C" w:rsidRPr="00843A3E">
        <w:t xml:space="preserve">Decisión </w:t>
      </w:r>
      <w:r w:rsidR="00543B18">
        <w:t xml:space="preserve">de esta, de los gobiernos como decía </w:t>
      </w:r>
      <w:r w:rsidR="0063126C" w:rsidRPr="00843A3E">
        <w:t xml:space="preserve">que favorece el desarrollo </w:t>
      </w:r>
      <w:r w:rsidR="00622E4D" w:rsidRPr="00843A3E">
        <w:t>económico</w:t>
      </w:r>
      <w:r w:rsidR="0063126C" w:rsidRPr="00843A3E">
        <w:t xml:space="preserve"> de las ciudades y regiones y</w:t>
      </w:r>
      <w:r w:rsidR="00543B18">
        <w:t xml:space="preserve"> sobre todo de</w:t>
      </w:r>
      <w:r w:rsidR="0063126C" w:rsidRPr="00843A3E">
        <w:t xml:space="preserve"> pequeñas poblaciones rurales.</w:t>
      </w:r>
      <w:r w:rsidR="00622E4D">
        <w:t xml:space="preserve"> </w:t>
      </w:r>
      <w:r w:rsidR="0063126C" w:rsidRPr="00843A3E">
        <w:t xml:space="preserve">Desde el sector de la promoción </w:t>
      </w:r>
      <w:r w:rsidR="00622E4D" w:rsidRPr="00843A3E">
        <w:t>económica</w:t>
      </w:r>
      <w:r w:rsidR="0063126C" w:rsidRPr="00843A3E">
        <w:t xml:space="preserve"> y el desarrollo local, se </w:t>
      </w:r>
      <w:r w:rsidR="00622E4D" w:rsidRPr="00843A3E">
        <w:t>trabajó</w:t>
      </w:r>
      <w:r w:rsidR="0063126C" w:rsidRPr="00843A3E">
        <w:t xml:space="preserve"> fuertemente en proponer y llevar adelante </w:t>
      </w:r>
      <w:r w:rsidR="00622E4D" w:rsidRPr="00843A3E">
        <w:t>políticas</w:t>
      </w:r>
      <w:r w:rsidR="0063126C" w:rsidRPr="00843A3E">
        <w:t xml:space="preserve"> en las localidades para el fomento de emprendimientos y educación no formal, con salidas laborales.</w:t>
      </w:r>
      <w:r w:rsidR="00622E4D">
        <w:t xml:space="preserve"> Teniendo en cuenta la particularidad de cada localidad. Se </w:t>
      </w:r>
      <w:r w:rsidR="006D008E">
        <w:t>trabajó</w:t>
      </w:r>
      <w:r w:rsidR="00622E4D">
        <w:t xml:space="preserve"> junto a la nueva conformación del</w:t>
      </w:r>
      <w:r w:rsidR="0063126C" w:rsidRPr="00843A3E">
        <w:t xml:space="preserve"> Consorcio de Propietarios de</w:t>
      </w:r>
      <w:r w:rsidR="00622E4D">
        <w:t>l Sector Industrial Planificado. De manera muy prolija, respetuosa, con ideas. Y</w:t>
      </w:r>
      <w:r w:rsidR="0063126C" w:rsidRPr="00843A3E">
        <w:t>a inscripto ante los registros prov</w:t>
      </w:r>
      <w:r w:rsidR="00622E4D">
        <w:t>incial</w:t>
      </w:r>
      <w:r w:rsidR="0063126C" w:rsidRPr="00843A3E">
        <w:t xml:space="preserve"> y nac</w:t>
      </w:r>
      <w:r w:rsidR="00622E4D">
        <w:t>ional</w:t>
      </w:r>
      <w:r w:rsidR="0063126C" w:rsidRPr="00843A3E">
        <w:t xml:space="preserve">, </w:t>
      </w:r>
      <w:r w:rsidR="00622E4D">
        <w:t>del sector. Y como les decía se trabajo con el consorcio. E</w:t>
      </w:r>
      <w:r w:rsidR="0063126C" w:rsidRPr="00843A3E">
        <w:t xml:space="preserve">n las mejoras necesarias, </w:t>
      </w:r>
      <w:r w:rsidR="00622E4D">
        <w:t xml:space="preserve">en el ingreso e intramuros, del sector industrial. Presentando, ya </w:t>
      </w:r>
      <w:r w:rsidR="006742CE">
        <w:t>está</w:t>
      </w:r>
      <w:r w:rsidR="00622E4D">
        <w:t xml:space="preserve"> desarrollado de la </w:t>
      </w:r>
      <w:r w:rsidR="006D008E">
        <w:t>Delegación</w:t>
      </w:r>
      <w:r w:rsidR="00622E4D">
        <w:t xml:space="preserve"> de </w:t>
      </w:r>
      <w:proofErr w:type="spellStart"/>
      <w:r w:rsidR="00622E4D">
        <w:t>Genia</w:t>
      </w:r>
      <w:proofErr w:type="spellEnd"/>
      <w:r w:rsidR="0063126C" w:rsidRPr="00843A3E">
        <w:t xml:space="preserve"> del Ministerio de Industria Nacional un aporte no reintegrable </w:t>
      </w:r>
      <w:r w:rsidR="00622E4D">
        <w:t xml:space="preserve">para ese fin. Y obviamente </w:t>
      </w:r>
      <w:r w:rsidR="0063126C" w:rsidRPr="00843A3E">
        <w:t xml:space="preserve">se </w:t>
      </w:r>
      <w:r w:rsidR="006D008E" w:rsidRPr="00843A3E">
        <w:t>continúan</w:t>
      </w:r>
      <w:r w:rsidR="0063126C" w:rsidRPr="00843A3E">
        <w:t xml:space="preserve"> con las tareas para la ampliación del sector, dado que ya </w:t>
      </w:r>
      <w:r w:rsidR="00622E4D">
        <w:t xml:space="preserve">prácticamente no se cuenta </w:t>
      </w:r>
      <w:r w:rsidR="0063126C" w:rsidRPr="00843A3E">
        <w:t>con espaci</w:t>
      </w:r>
      <w:r w:rsidR="00622E4D">
        <w:t>os suficientes para radicase futuras empresas. En lo que ha Transporte público urbano, se refiere</w:t>
      </w:r>
      <w:r w:rsidR="0063126C" w:rsidRPr="00843A3E">
        <w:t xml:space="preserve"> habiendo</w:t>
      </w:r>
      <w:r w:rsidR="00622E4D">
        <w:t>,</w:t>
      </w:r>
      <w:r w:rsidR="0063126C" w:rsidRPr="00843A3E">
        <w:t xml:space="preserve"> fracasado la </w:t>
      </w:r>
      <w:r w:rsidR="00622E4D">
        <w:t xml:space="preserve">última </w:t>
      </w:r>
      <w:r w:rsidR="00622E4D" w:rsidRPr="00843A3E">
        <w:t>licitación</w:t>
      </w:r>
      <w:r w:rsidR="0063126C" w:rsidRPr="00843A3E">
        <w:t xml:space="preserve"> realizada el año pasado, como se viene haciendo desde el año </w:t>
      </w:r>
      <w:r w:rsidR="006D008E">
        <w:t xml:space="preserve">2008. Ud. lo recordara </w:t>
      </w:r>
      <w:r w:rsidR="0063126C" w:rsidRPr="00843A3E">
        <w:t xml:space="preserve">y como se dijo en su oportunidad, el municipio </w:t>
      </w:r>
      <w:r w:rsidR="006D008E" w:rsidRPr="00843A3E">
        <w:t>prestará</w:t>
      </w:r>
      <w:r w:rsidR="006D008E">
        <w:t xml:space="preserve"> ese servicio.  R</w:t>
      </w:r>
      <w:r w:rsidR="0063126C" w:rsidRPr="00843A3E">
        <w:t xml:space="preserve">emitiendo a este Cuerpo las </w:t>
      </w:r>
      <w:r w:rsidR="006D008E" w:rsidRPr="00843A3E">
        <w:t>características</w:t>
      </w:r>
      <w:r w:rsidR="0063126C" w:rsidRPr="00843A3E">
        <w:t xml:space="preserve"> del recorrido y </w:t>
      </w:r>
      <w:r w:rsidR="006D008E">
        <w:t xml:space="preserve">los </w:t>
      </w:r>
      <w:r w:rsidR="0063126C" w:rsidRPr="00843A3E">
        <w:t xml:space="preserve">elementos de </w:t>
      </w:r>
      <w:r w:rsidR="00353033" w:rsidRPr="00843A3E">
        <w:t>evaluación</w:t>
      </w:r>
      <w:r w:rsidR="0063126C" w:rsidRPr="00843A3E">
        <w:t xml:space="preserve"> para que </w:t>
      </w:r>
      <w:r w:rsidR="006D008E">
        <w:t xml:space="preserve">este Cuerpo </w:t>
      </w:r>
      <w:r w:rsidR="0063126C" w:rsidRPr="00843A3E">
        <w:t xml:space="preserve">se sirva fijar la tarifa. </w:t>
      </w:r>
      <w:r w:rsidR="00353033">
        <w:t xml:space="preserve">En lo que se refiere a la </w:t>
      </w:r>
      <w:r w:rsidR="0063126C" w:rsidRPr="00843A3E">
        <w:t>REGULARIZACION DOMINIAL: comprende a 630 viviendas censadas por personal del I</w:t>
      </w:r>
      <w:r w:rsidR="00353033">
        <w:t xml:space="preserve">nstituto de la </w:t>
      </w:r>
      <w:r w:rsidR="0063126C" w:rsidRPr="00843A3E">
        <w:t>V</w:t>
      </w:r>
      <w:r w:rsidR="00353033">
        <w:t xml:space="preserve">ivienda de </w:t>
      </w:r>
      <w:r w:rsidR="00353033">
        <w:lastRenderedPageBreak/>
        <w:t xml:space="preserve">provincia de </w:t>
      </w:r>
      <w:r w:rsidR="0063126C" w:rsidRPr="00843A3E">
        <w:t>B</w:t>
      </w:r>
      <w:r w:rsidR="00353033">
        <w:t xml:space="preserve">uenos </w:t>
      </w:r>
      <w:r w:rsidR="0063126C" w:rsidRPr="00843A3E">
        <w:t>A</w:t>
      </w:r>
      <w:r w:rsidR="00353033">
        <w:t>ires</w:t>
      </w:r>
      <w:r w:rsidR="0063126C" w:rsidRPr="00843A3E">
        <w:t xml:space="preserve"> y trabajadoras sociales municipales</w:t>
      </w:r>
      <w:r w:rsidR="00353033">
        <w:t>. Se realiza</w:t>
      </w:r>
      <w:r w:rsidR="0063126C" w:rsidRPr="00843A3E">
        <w:t xml:space="preserve"> en todo el partido de 25 de Mayo, correspondiente a viviendas sociales </w:t>
      </w:r>
      <w:r w:rsidR="00353033">
        <w:t xml:space="preserve">y </w:t>
      </w:r>
      <w:r w:rsidR="0063126C" w:rsidRPr="00843A3E">
        <w:t>otorgadas por p</w:t>
      </w:r>
      <w:r w:rsidR="00353033">
        <w:t>lanes que tienen más de 30 años, como Ustedes lo saben. Y realmente n</w:t>
      </w:r>
      <w:r w:rsidR="0063126C" w:rsidRPr="00843A3E">
        <w:t>unca se llev</w:t>
      </w:r>
      <w:r w:rsidR="00A94DB0">
        <w:t>ó adelante en 25 de Mayo un trabajo de regularización</w:t>
      </w:r>
      <w:r w:rsidR="0063126C" w:rsidRPr="00843A3E">
        <w:t xml:space="preserve"> de estas características.</w:t>
      </w:r>
      <w:r w:rsidR="00A94DB0">
        <w:t xml:space="preserve"> Con relación al Programa </w:t>
      </w:r>
      <w:proofErr w:type="spellStart"/>
      <w:r w:rsidR="00A94DB0">
        <w:t>ProC</w:t>
      </w:r>
      <w:r w:rsidR="008B0AD5">
        <w:t>rear</w:t>
      </w:r>
      <w:proofErr w:type="spellEnd"/>
      <w:r w:rsidR="008B0AD5">
        <w:t>.</w:t>
      </w:r>
      <w:r w:rsidR="0063126C" w:rsidRPr="00843A3E">
        <w:t xml:space="preserve"> </w:t>
      </w:r>
      <w:r w:rsidR="00A94DB0">
        <w:t xml:space="preserve">Comparto con Ustedes que el convenio </w:t>
      </w:r>
      <w:r w:rsidR="0063126C" w:rsidRPr="00843A3E">
        <w:t xml:space="preserve">se ha </w:t>
      </w:r>
      <w:r w:rsidR="00A94DB0">
        <w:t xml:space="preserve">sido oportunamente </w:t>
      </w:r>
      <w:r w:rsidR="0063126C" w:rsidRPr="00843A3E">
        <w:t>firmado y se presentaron los inmuebles con las propue</w:t>
      </w:r>
      <w:r w:rsidR="00A94DB0">
        <w:t xml:space="preserve">stas y desarrollo de proyectos. Inmuebles que ya fueron visitados, por personal del Programa. Inmuebles obviamente me estoy refiriendo, de titularidad privada. En cuanto a la </w:t>
      </w:r>
      <w:r w:rsidR="00A94DB0" w:rsidRPr="00843A3E">
        <w:t>Modernización</w:t>
      </w:r>
      <w:r w:rsidR="0063126C" w:rsidRPr="00843A3E">
        <w:t xml:space="preserve"> del estado</w:t>
      </w:r>
      <w:r w:rsidR="00A94DB0">
        <w:t>. Se llego a cabo la</w:t>
      </w:r>
      <w:r w:rsidR="0063126C" w:rsidRPr="00843A3E">
        <w:t xml:space="preserve"> capacitación gratuita para agentes municipales y funcionarios a cargo de docentes del IPAP: </w:t>
      </w:r>
      <w:r w:rsidR="00A94DB0">
        <w:t xml:space="preserve">Y </w:t>
      </w:r>
      <w:r w:rsidR="0063126C" w:rsidRPr="00843A3E">
        <w:t>desde 2012</w:t>
      </w:r>
      <w:r w:rsidR="00A94DB0">
        <w:t>,</w:t>
      </w:r>
      <w:r w:rsidR="0063126C" w:rsidRPr="00843A3E">
        <w:t xml:space="preserve"> a la fecha se cumplieron 15 capacitaciones de </w:t>
      </w:r>
      <w:r w:rsidR="00A94DB0" w:rsidRPr="00843A3E">
        <w:t>más</w:t>
      </w:r>
      <w:r w:rsidR="0063126C" w:rsidRPr="00843A3E">
        <w:t xml:space="preserve"> de una jornada cada una, con la participación de agentes y funcionarios municipales de todas las </w:t>
      </w:r>
      <w:r w:rsidR="00A94DB0" w:rsidRPr="00843A3E">
        <w:t>áreas</w:t>
      </w:r>
      <w:r w:rsidR="0063126C" w:rsidRPr="00843A3E">
        <w:t xml:space="preserve"> y </w:t>
      </w:r>
      <w:r w:rsidR="00A94DB0">
        <w:t xml:space="preserve">participación </w:t>
      </w:r>
      <w:r w:rsidR="00837C38">
        <w:t xml:space="preserve">del interior del partido. </w:t>
      </w:r>
      <w:r w:rsidR="0063126C" w:rsidRPr="00843A3E">
        <w:t xml:space="preserve">Gestionada por el Municipio a </w:t>
      </w:r>
      <w:r w:rsidR="008B0AD5" w:rsidRPr="00843A3E">
        <w:t>través</w:t>
      </w:r>
      <w:r w:rsidR="0063126C" w:rsidRPr="00843A3E">
        <w:t xml:space="preserve"> de un convenio</w:t>
      </w:r>
      <w:r w:rsidR="00A94DB0">
        <w:t xml:space="preserve">, que tenemos </w:t>
      </w:r>
      <w:r w:rsidR="0063126C" w:rsidRPr="00843A3E">
        <w:t xml:space="preserve"> con la Subsecretaría de Mode</w:t>
      </w:r>
      <w:r w:rsidR="00A94DB0">
        <w:t>rnización del Estado de la Provincia de Buenos Aires.</w:t>
      </w:r>
      <w:r w:rsidR="00837C38">
        <w:t xml:space="preserve"> </w:t>
      </w:r>
      <w:r w:rsidR="00A94DB0">
        <w:t>S</w:t>
      </w:r>
      <w:r w:rsidR="0063126C" w:rsidRPr="00843A3E">
        <w:t xml:space="preserve">e </w:t>
      </w:r>
      <w:r w:rsidR="00A94DB0" w:rsidRPr="00843A3E">
        <w:t>descentralizó</w:t>
      </w:r>
      <w:r w:rsidR="0063126C" w:rsidRPr="00843A3E">
        <w:t xml:space="preserve"> el servicio de licencias de conduci</w:t>
      </w:r>
      <w:r w:rsidR="00A94DB0">
        <w:t>r hacia Norberto de la Riestra. D</w:t>
      </w:r>
      <w:r w:rsidR="0063126C" w:rsidRPr="00843A3E">
        <w:t xml:space="preserve">onde se han realizado 1000 </w:t>
      </w:r>
      <w:r w:rsidR="00837C38" w:rsidRPr="00843A3E">
        <w:t>trámites</w:t>
      </w:r>
      <w:r w:rsidR="0063126C" w:rsidRPr="00843A3E">
        <w:t xml:space="preserve"> de habitantes de </w:t>
      </w:r>
      <w:r w:rsidR="00837C38" w:rsidRPr="00843A3E">
        <w:t>allí</w:t>
      </w:r>
      <w:r w:rsidR="0063126C" w:rsidRPr="00843A3E">
        <w:t>, de Pedernales y Ernestina</w:t>
      </w:r>
      <w:r w:rsidR="00837C38">
        <w:t>, Y</w:t>
      </w:r>
      <w:r w:rsidR="0063126C" w:rsidRPr="00843A3E">
        <w:t xml:space="preserve"> </w:t>
      </w:r>
      <w:r w:rsidR="00837C38" w:rsidRPr="00843A3E">
        <w:t>está</w:t>
      </w:r>
      <w:r w:rsidR="0063126C" w:rsidRPr="00843A3E">
        <w:t xml:space="preserve"> solicitado a la Prov</w:t>
      </w:r>
      <w:r w:rsidR="00837C38">
        <w:t>incia</w:t>
      </w:r>
      <w:r w:rsidR="0063126C" w:rsidRPr="00843A3E">
        <w:t xml:space="preserve">, </w:t>
      </w:r>
      <w:r w:rsidR="00837C38">
        <w:t xml:space="preserve">que </w:t>
      </w:r>
      <w:r w:rsidR="00837C38" w:rsidRPr="00843A3E">
        <w:t>quién</w:t>
      </w:r>
      <w:r w:rsidR="0063126C" w:rsidRPr="00843A3E">
        <w:t xml:space="preserve"> autoriza,</w:t>
      </w:r>
      <w:r w:rsidR="00837C38">
        <w:t xml:space="preserve"> un equipo</w:t>
      </w:r>
      <w:r w:rsidR="0063126C" w:rsidRPr="00843A3E">
        <w:t xml:space="preserve"> para la localidad de Del Valle.</w:t>
      </w:r>
      <w:r w:rsidR="00837C38">
        <w:t xml:space="preserve"> En referencia a la </w:t>
      </w:r>
      <w:r w:rsidR="0063126C" w:rsidRPr="00843A3E">
        <w:t>Seguridad: siendo nuestra ciudad</w:t>
      </w:r>
      <w:r w:rsidR="00837C38">
        <w:t>,</w:t>
      </w:r>
      <w:r w:rsidR="0063126C" w:rsidRPr="00843A3E">
        <w:t xml:space="preserve"> y nuestro Partido</w:t>
      </w:r>
      <w:r w:rsidR="00837C38">
        <w:t>,</w:t>
      </w:r>
      <w:r w:rsidR="0063126C" w:rsidRPr="00843A3E">
        <w:t xml:space="preserve"> lugares con bajos </w:t>
      </w:r>
      <w:r w:rsidR="00837C38" w:rsidRPr="00843A3E">
        <w:t>índices</w:t>
      </w:r>
      <w:r w:rsidR="0063126C" w:rsidRPr="00843A3E">
        <w:t xml:space="preserve"> delictuales, esos </w:t>
      </w:r>
      <w:r w:rsidR="00837C38" w:rsidRPr="00843A3E">
        <w:t>índices</w:t>
      </w:r>
      <w:r w:rsidR="00837C38">
        <w:t>,</w:t>
      </w:r>
      <w:r w:rsidR="0063126C" w:rsidRPr="00843A3E">
        <w:t xml:space="preserve"> se incrementaron con un fuerte pico de </w:t>
      </w:r>
      <w:r w:rsidR="00837C38">
        <w:t>robos y hurtos en la primavera, verano de 2013, 2014</w:t>
      </w:r>
      <w:r w:rsidR="0063126C" w:rsidRPr="00843A3E">
        <w:t xml:space="preserve">14 y se </w:t>
      </w:r>
      <w:r w:rsidR="00837C38" w:rsidRPr="00843A3E">
        <w:t>evidenció</w:t>
      </w:r>
      <w:r w:rsidR="00837C38">
        <w:t>,</w:t>
      </w:r>
      <w:r w:rsidR="0063126C" w:rsidRPr="00843A3E">
        <w:t xml:space="preserve"> nuevamente, aunque en menor medida en el mismo </w:t>
      </w:r>
      <w:r w:rsidR="00837C38" w:rsidRPr="00843A3E">
        <w:t>período</w:t>
      </w:r>
      <w:r w:rsidR="0063126C" w:rsidRPr="00843A3E">
        <w:t xml:space="preserve"> </w:t>
      </w:r>
      <w:r w:rsidR="00837C38">
        <w:t xml:space="preserve">en </w:t>
      </w:r>
      <w:r w:rsidR="0063126C" w:rsidRPr="00843A3E">
        <w:t>este año.</w:t>
      </w:r>
      <w:r w:rsidR="00837C38">
        <w:t xml:space="preserve"> </w:t>
      </w:r>
      <w:r w:rsidR="0063126C" w:rsidRPr="00843A3E">
        <w:t xml:space="preserve">Situación que preocupa porque nos hace perder la tranquilidad, </w:t>
      </w:r>
      <w:r w:rsidR="00837C38" w:rsidRPr="00843A3E">
        <w:t>devalúa</w:t>
      </w:r>
      <w:r w:rsidR="0063126C" w:rsidRPr="00843A3E">
        <w:t xml:space="preserve"> la calidad de vida, nos pone en riesgo y con temores y hace que la fuerza pol</w:t>
      </w:r>
      <w:r w:rsidR="00837C38">
        <w:t>icial responsable de brindar una</w:t>
      </w:r>
      <w:r w:rsidR="0063126C" w:rsidRPr="00843A3E">
        <w:t xml:space="preserve"> seguridad a todos nosotros redoble su esfuerzo en la </w:t>
      </w:r>
      <w:r w:rsidR="00837C38" w:rsidRPr="00843A3E">
        <w:t>prevención</w:t>
      </w:r>
      <w:r w:rsidR="0063126C" w:rsidRPr="00843A3E">
        <w:t xml:space="preserve"> del delito, y ocurrido, en la colaboración para su </w:t>
      </w:r>
      <w:r w:rsidR="00837C38" w:rsidRPr="00843A3E">
        <w:t>resolución</w:t>
      </w:r>
      <w:r w:rsidR="0063126C" w:rsidRPr="00843A3E">
        <w:t>.</w:t>
      </w:r>
      <w:r w:rsidR="00837C38">
        <w:t xml:space="preserve"> </w:t>
      </w:r>
      <w:r w:rsidR="0063126C" w:rsidRPr="00843A3E">
        <w:t>Este municipio ha firmado los convenios de cooperación con el Ministerio de Seguridad de la Prov</w:t>
      </w:r>
      <w:r w:rsidR="00837C38">
        <w:t>incia</w:t>
      </w:r>
      <w:r w:rsidR="0063126C" w:rsidRPr="00843A3E">
        <w:t xml:space="preserve"> y aporta al se</w:t>
      </w:r>
      <w:r w:rsidR="00837C38">
        <w:t>rvicio un importe que ronda el</w:t>
      </w:r>
      <w:r w:rsidR="0063126C" w:rsidRPr="00843A3E">
        <w:t xml:space="preserve"> </w:t>
      </w:r>
      <w:r w:rsidR="00837C38" w:rsidRPr="00843A3E">
        <w:t>mill</w:t>
      </w:r>
      <w:r w:rsidR="00837C38">
        <w:t>ón</w:t>
      </w:r>
      <w:r w:rsidR="0063126C" w:rsidRPr="00843A3E">
        <w:t xml:space="preserve"> de pesos, en combustible, reparaciones y alquileres.</w:t>
      </w:r>
      <w:r w:rsidR="00837C38">
        <w:t xml:space="preserve"> Estén o no estén bajo convenio los patrulleros. </w:t>
      </w:r>
      <w:r w:rsidR="00837C38" w:rsidRPr="00843A3E">
        <w:t>También</w:t>
      </w:r>
      <w:r w:rsidR="0063126C" w:rsidRPr="00843A3E">
        <w:t xml:space="preserve"> el inmueble de la </w:t>
      </w:r>
      <w:r w:rsidR="00837C38" w:rsidRPr="00843A3E">
        <w:t>Ayudantía</w:t>
      </w:r>
      <w:r w:rsidR="0063126C" w:rsidRPr="00843A3E">
        <w:t xml:space="preserve"> de Fiscal y el personal del Centro de Atención a la </w:t>
      </w:r>
      <w:r w:rsidR="00837C38" w:rsidRPr="00843A3E">
        <w:t>Víctima</w:t>
      </w:r>
      <w:r w:rsidR="00837C38">
        <w:t xml:space="preserve">. </w:t>
      </w:r>
      <w:r w:rsidR="0063126C" w:rsidRPr="00843A3E">
        <w:t xml:space="preserve">En este mes, se </w:t>
      </w:r>
      <w:r w:rsidR="00837C38" w:rsidRPr="00843A3E">
        <w:t>inaugurará</w:t>
      </w:r>
      <w:r w:rsidR="0063126C" w:rsidRPr="00843A3E">
        <w:t xml:space="preserve"> finalmente la DDI</w:t>
      </w:r>
      <w:r w:rsidR="00A928D7">
        <w:t xml:space="preserve">, que es para </w:t>
      </w:r>
      <w:r w:rsidR="00837C38">
        <w:t>que el personal va a llevar adelante y la DDA, que es narcotráfico. Con inmuebles aportados por el M</w:t>
      </w:r>
      <w:r w:rsidR="0063126C" w:rsidRPr="00843A3E">
        <w:t>unicipio</w:t>
      </w:r>
      <w:r w:rsidR="00837C38">
        <w:t>. D</w:t>
      </w:r>
      <w:r w:rsidR="0063126C" w:rsidRPr="00843A3E">
        <w:t xml:space="preserve">ado la importancia que le damos al trabajo </w:t>
      </w:r>
      <w:r w:rsidR="00837C38" w:rsidRPr="00843A3E">
        <w:t>más</w:t>
      </w:r>
      <w:r w:rsidR="0063126C" w:rsidRPr="00843A3E">
        <w:t xml:space="preserve"> cercano y entendemos que </w:t>
      </w:r>
      <w:r w:rsidR="00837C38" w:rsidRPr="00843A3E">
        <w:t>más</w:t>
      </w:r>
      <w:r w:rsidR="0063126C" w:rsidRPr="00843A3E">
        <w:t xml:space="preserve"> profundo en las materias, y </w:t>
      </w:r>
      <w:r w:rsidR="00837C38" w:rsidRPr="00843A3E">
        <w:t>también</w:t>
      </w:r>
      <w:r w:rsidR="0063126C" w:rsidRPr="00843A3E">
        <w:t xml:space="preserve"> la elevación de rango a </w:t>
      </w:r>
      <w:r w:rsidR="00837C38" w:rsidRPr="00843A3E">
        <w:t>Comisaría</w:t>
      </w:r>
      <w:r w:rsidR="0063126C" w:rsidRPr="00843A3E">
        <w:t xml:space="preserve"> de la Mujer de la actual Oficina de </w:t>
      </w:r>
      <w:r w:rsidR="00837C38" w:rsidRPr="00843A3E">
        <w:t>género</w:t>
      </w:r>
      <w:r w:rsidR="0063126C" w:rsidRPr="00843A3E">
        <w:t>.</w:t>
      </w:r>
      <w:r w:rsidR="00A928D7">
        <w:t xml:space="preserve"> </w:t>
      </w:r>
      <w:r w:rsidR="0063126C" w:rsidRPr="00843A3E">
        <w:t xml:space="preserve">Queremos una ciudad y localidades, zonas rurales, seguras y habitantes </w:t>
      </w:r>
      <w:r w:rsidR="00A928D7">
        <w:t xml:space="preserve">que se sientan </w:t>
      </w:r>
      <w:r w:rsidR="0063126C" w:rsidRPr="00843A3E">
        <w:t xml:space="preserve">seguros y que </w:t>
      </w:r>
      <w:r w:rsidR="00A928D7">
        <w:t>puedan confiar en la</w:t>
      </w:r>
      <w:r w:rsidR="0063126C" w:rsidRPr="00843A3E">
        <w:t xml:space="preserve"> </w:t>
      </w:r>
      <w:r w:rsidR="00A928D7" w:rsidRPr="00843A3E">
        <w:t>policía</w:t>
      </w:r>
      <w:r w:rsidR="0063126C" w:rsidRPr="00843A3E">
        <w:t xml:space="preserve"> por esmero de su trabajo, </w:t>
      </w:r>
      <w:r w:rsidR="00A928D7" w:rsidRPr="00843A3E">
        <w:t>más</w:t>
      </w:r>
      <w:r w:rsidR="00A928D7">
        <w:t xml:space="preserve"> </w:t>
      </w:r>
      <w:r w:rsidR="00A928D7" w:rsidRPr="00843A3E">
        <w:t>allá</w:t>
      </w:r>
      <w:r w:rsidR="0063126C" w:rsidRPr="00843A3E">
        <w:t xml:space="preserve"> de los crecimientos de los </w:t>
      </w:r>
      <w:r w:rsidR="00A928D7" w:rsidRPr="00843A3E">
        <w:t>índices</w:t>
      </w:r>
      <w:r w:rsidR="0063126C" w:rsidRPr="00843A3E">
        <w:t xml:space="preserve"> en toda la provincia</w:t>
      </w:r>
      <w:r w:rsidR="00A928D7">
        <w:t xml:space="preserve">. Nosotros vivimos aquí. </w:t>
      </w:r>
      <w:r w:rsidR="0063126C" w:rsidRPr="00843A3E">
        <w:t xml:space="preserve">Cooperamos en ese sentido, para que la </w:t>
      </w:r>
      <w:r w:rsidR="00A928D7" w:rsidRPr="00843A3E">
        <w:t>Policía</w:t>
      </w:r>
      <w:r w:rsidR="0063126C" w:rsidRPr="00843A3E">
        <w:t xml:space="preserve"> cumpla con su deber, y lo hacemos con real compromiso y seriamente, de manera diaria, no </w:t>
      </w:r>
      <w:r w:rsidR="00A928D7" w:rsidRPr="00843A3E">
        <w:t>sólo</w:t>
      </w:r>
      <w:r w:rsidR="0063126C" w:rsidRPr="00843A3E">
        <w:t xml:space="preserve"> desde lo </w:t>
      </w:r>
      <w:r w:rsidR="00A928D7" w:rsidRPr="00843A3E">
        <w:t>económico</w:t>
      </w:r>
      <w:r w:rsidR="0063126C" w:rsidRPr="00843A3E">
        <w:t>.</w:t>
      </w:r>
      <w:r w:rsidR="00A928D7">
        <w:t xml:space="preserve"> </w:t>
      </w:r>
      <w:r w:rsidR="00A928D7" w:rsidRPr="00843A3E">
        <w:t>También</w:t>
      </w:r>
      <w:r w:rsidR="0063126C" w:rsidRPr="00843A3E">
        <w:t xml:space="preserve"> se </w:t>
      </w:r>
      <w:r w:rsidR="00A928D7" w:rsidRPr="00843A3E">
        <w:t>realizó</w:t>
      </w:r>
      <w:r w:rsidR="0063126C" w:rsidRPr="00843A3E">
        <w:t xml:space="preserve"> la </w:t>
      </w:r>
      <w:r w:rsidR="00A928D7" w:rsidRPr="00843A3E">
        <w:t>instalación</w:t>
      </w:r>
      <w:r w:rsidR="0063126C" w:rsidRPr="00843A3E">
        <w:t xml:space="preserve"> de </w:t>
      </w:r>
      <w:r w:rsidR="00A928D7" w:rsidRPr="00843A3E">
        <w:t>Cámaras</w:t>
      </w:r>
      <w:r w:rsidR="0063126C" w:rsidRPr="00843A3E">
        <w:t xml:space="preserve">, a </w:t>
      </w:r>
      <w:r w:rsidR="00A928D7" w:rsidRPr="00843A3E">
        <w:t>través</w:t>
      </w:r>
      <w:r w:rsidR="0063126C" w:rsidRPr="00843A3E">
        <w:t xml:space="preserve"> de convenio con la Provincia y en 25 de Mayo se cuenta con 14 </w:t>
      </w:r>
      <w:r w:rsidR="00A928D7" w:rsidRPr="00843A3E">
        <w:t>cámaras</w:t>
      </w:r>
      <w:r w:rsidR="0063126C" w:rsidRPr="00843A3E">
        <w:t xml:space="preserve"> funcionando, 2 de ellas domos, y pendientes de </w:t>
      </w:r>
      <w:r w:rsidR="00A928D7" w:rsidRPr="00843A3E">
        <w:t>instalación</w:t>
      </w:r>
      <w:r w:rsidR="0063126C" w:rsidRPr="00843A3E">
        <w:t xml:space="preserve"> 5 </w:t>
      </w:r>
      <w:r w:rsidR="00A928D7" w:rsidRPr="00843A3E">
        <w:t>más</w:t>
      </w:r>
      <w:r w:rsidR="0063126C" w:rsidRPr="00843A3E">
        <w:t xml:space="preserve">, con centro de monitoreo que funciona los 365 </w:t>
      </w:r>
      <w:r w:rsidR="00A928D7" w:rsidRPr="00843A3E">
        <w:t>días</w:t>
      </w:r>
      <w:r w:rsidR="0063126C" w:rsidRPr="00843A3E">
        <w:t xml:space="preserve"> las 24 hs con personal munic</w:t>
      </w:r>
      <w:r w:rsidR="00A928D7">
        <w:t xml:space="preserve">ipal con equipo de comunicación correspondiente. </w:t>
      </w:r>
      <w:r w:rsidR="0063126C" w:rsidRPr="00843A3E">
        <w:t xml:space="preserve">Hemos comenzado la </w:t>
      </w:r>
      <w:r w:rsidR="00A928D7" w:rsidRPr="00843A3E">
        <w:t>instalación</w:t>
      </w:r>
      <w:r w:rsidR="0063126C" w:rsidRPr="00843A3E">
        <w:t xml:space="preserve"> </w:t>
      </w:r>
      <w:r w:rsidR="00A928D7">
        <w:t xml:space="preserve">de cámaras </w:t>
      </w:r>
      <w:r w:rsidR="0063126C" w:rsidRPr="00843A3E">
        <w:t xml:space="preserve">en Norberto de la Riestra, con un inicio de 4 </w:t>
      </w:r>
      <w:r w:rsidR="00A928D7" w:rsidRPr="00843A3E">
        <w:t>cámaras</w:t>
      </w:r>
      <w:r w:rsidR="0063126C" w:rsidRPr="00843A3E">
        <w:t xml:space="preserve">  con fondos municipales.</w:t>
      </w:r>
      <w:r w:rsidR="00D4035F">
        <w:t xml:space="preserve"> </w:t>
      </w:r>
      <w:r w:rsidR="0063126C" w:rsidRPr="00843A3E">
        <w:rPr>
          <w:lang w:val="es-ES"/>
        </w:rPr>
        <w:t xml:space="preserve">Para una participación de la comunidad, y la </w:t>
      </w:r>
      <w:r w:rsidR="00A928D7" w:rsidRPr="00843A3E">
        <w:rPr>
          <w:lang w:val="es-ES"/>
        </w:rPr>
        <w:t>conformación</w:t>
      </w:r>
      <w:r w:rsidR="0063126C" w:rsidRPr="00843A3E">
        <w:rPr>
          <w:lang w:val="es-ES"/>
        </w:rPr>
        <w:t xml:space="preserve"> del  </w:t>
      </w:r>
      <w:r w:rsidR="0063126C" w:rsidRPr="00843A3E">
        <w:t>Foro se Seguridad en</w:t>
      </w:r>
      <w:r w:rsidR="00A928D7">
        <w:t xml:space="preserve"> </w:t>
      </w:r>
      <w:r w:rsidR="0063126C" w:rsidRPr="00843A3E">
        <w:t xml:space="preserve">agosto 2014 se </w:t>
      </w:r>
      <w:r w:rsidR="00A928D7" w:rsidRPr="00843A3E">
        <w:t>llevó</w:t>
      </w:r>
      <w:r w:rsidR="0063126C" w:rsidRPr="00843A3E">
        <w:t xml:space="preserve"> adelante capacitación a cargo del Ministerio de Seguridad. </w:t>
      </w:r>
      <w:r w:rsidR="00A928D7">
        <w:t xml:space="preserve">En agosto del año pasado. </w:t>
      </w:r>
      <w:r w:rsidR="0063126C" w:rsidRPr="00843A3E">
        <w:t xml:space="preserve">Se convocó a las </w:t>
      </w:r>
      <w:r w:rsidR="0063126C" w:rsidRPr="008B0AD5">
        <w:t>entidades</w:t>
      </w:r>
      <w:r w:rsidR="0063126C" w:rsidRPr="00843A3E">
        <w:t xml:space="preserve"> intermedias, con más de 300 personas participando de los talleres sobre Foro, bully</w:t>
      </w:r>
      <w:r w:rsidR="008B0AD5">
        <w:t>i</w:t>
      </w:r>
      <w:r w:rsidR="0063126C" w:rsidRPr="00843A3E">
        <w:t>ng y tercera edad.</w:t>
      </w:r>
      <w:r w:rsidR="00A928D7">
        <w:t xml:space="preserve"> Varios o algunos de los Concejales, aquí presentes, estuvieron asistiendo a esas jornadas y entidades presentes.</w:t>
      </w:r>
      <w:r w:rsidR="00D4035F">
        <w:t xml:space="preserve"> </w:t>
      </w:r>
      <w:r w:rsidR="0063126C" w:rsidRPr="00843A3E">
        <w:t xml:space="preserve">En este enero se </w:t>
      </w:r>
      <w:r w:rsidR="00D4035F" w:rsidRPr="00843A3E">
        <w:t>cursó</w:t>
      </w:r>
      <w:r w:rsidR="0063126C" w:rsidRPr="00843A3E">
        <w:t xml:space="preserve"> invitación a 65 entidades para que confirmen si participarán del Foro y designen a quienes intervendrán. A la fecha contestaron 12 instituciones. Resta </w:t>
      </w:r>
      <w:r w:rsidR="00A928D7">
        <w:t xml:space="preserve">también </w:t>
      </w:r>
      <w:r w:rsidR="0063126C" w:rsidRPr="00843A3E">
        <w:t xml:space="preserve">que </w:t>
      </w:r>
      <w:r w:rsidR="00A928D7">
        <w:t xml:space="preserve">este </w:t>
      </w:r>
      <w:r w:rsidR="00D4035F">
        <w:t>Concejo Deliberante</w:t>
      </w:r>
      <w:r w:rsidR="0063126C" w:rsidRPr="00843A3E">
        <w:t xml:space="preserve"> modifique sus</w:t>
      </w:r>
      <w:r w:rsidR="00A95EBC">
        <w:t xml:space="preserve"> delegados ante los cambios de B</w:t>
      </w:r>
      <w:r w:rsidR="0063126C" w:rsidRPr="00843A3E">
        <w:t>loques</w:t>
      </w:r>
      <w:r w:rsidR="00D4035F">
        <w:t xml:space="preserve"> que se han efectuado</w:t>
      </w:r>
      <w:r w:rsidR="0063126C" w:rsidRPr="00843A3E">
        <w:t xml:space="preserve"> para </w:t>
      </w:r>
      <w:r w:rsidR="00D4035F">
        <w:t xml:space="preserve">poder realizar </w:t>
      </w:r>
      <w:r w:rsidR="0063126C" w:rsidRPr="00843A3E">
        <w:t>la convocatoria.</w:t>
      </w:r>
      <w:r w:rsidR="00A95EBC">
        <w:t xml:space="preserve"> </w:t>
      </w:r>
      <w:r w:rsidR="0063126C" w:rsidRPr="00843A3E">
        <w:t xml:space="preserve">Las entidades de bien </w:t>
      </w:r>
      <w:r w:rsidR="00A95EBC" w:rsidRPr="00843A3E">
        <w:t>público</w:t>
      </w:r>
      <w:r w:rsidR="0063126C" w:rsidRPr="00843A3E">
        <w:t xml:space="preserve"> que son un sector importante de toda sociedad han sido apoyadas de diversas maneras por el municipio.</w:t>
      </w:r>
      <w:r w:rsidR="00A95EBC">
        <w:t xml:space="preserve"> </w:t>
      </w:r>
      <w:r w:rsidR="00A95EBC" w:rsidRPr="00843A3E">
        <w:t>Más</w:t>
      </w:r>
      <w:r w:rsidR="0063126C" w:rsidRPr="00843A3E">
        <w:t xml:space="preserve"> de 70 de todo </w:t>
      </w:r>
      <w:r w:rsidR="0063126C" w:rsidRPr="00843A3E">
        <w:lastRenderedPageBreak/>
        <w:t xml:space="preserve">el Partido con aportes </w:t>
      </w:r>
      <w:r w:rsidR="00A95EBC" w:rsidRPr="00843A3E">
        <w:t>económicos</w:t>
      </w:r>
      <w:r w:rsidR="0063126C" w:rsidRPr="00843A3E">
        <w:t xml:space="preserve"> directos para el desarrollo de sus objetivos. La situación </w:t>
      </w:r>
      <w:r w:rsidR="00A95EBC" w:rsidRPr="00843A3E">
        <w:t>económica</w:t>
      </w:r>
      <w:r w:rsidR="0063126C" w:rsidRPr="00843A3E">
        <w:t xml:space="preserve"> durante el año pasado por las acciones desarrolladas, los incrementos salariales otorgados y los factores externos </w:t>
      </w:r>
      <w:r w:rsidR="00A95EBC" w:rsidRPr="00843A3E">
        <w:t>climatológicos</w:t>
      </w:r>
      <w:r w:rsidR="0063126C" w:rsidRPr="00843A3E">
        <w:t xml:space="preserve"> e inflacionarios ha sido muy compleja y </w:t>
      </w:r>
      <w:r w:rsidR="00A95EBC">
        <w:t xml:space="preserve">obviamente que </w:t>
      </w:r>
      <w:r w:rsidR="0063126C" w:rsidRPr="00843A3E">
        <w:t>lo sigue siendo.</w:t>
      </w:r>
      <w:r w:rsidR="00A95EBC">
        <w:t xml:space="preserve"> </w:t>
      </w:r>
      <w:r w:rsidR="0063126C" w:rsidRPr="00843A3E">
        <w:t>No existe movilidad de las tasas desde mediados del año 2013. El desequilibrio que se produjo se menguaba con el aumento moderado de tasas propuesto durante el año pasado</w:t>
      </w:r>
      <w:r w:rsidR="00A95EBC">
        <w:t>,</w:t>
      </w:r>
      <w:r w:rsidR="0063126C" w:rsidRPr="00843A3E">
        <w:t xml:space="preserve"> que no fue aprobado por la </w:t>
      </w:r>
      <w:r w:rsidR="00A95EBC" w:rsidRPr="00843A3E">
        <w:t>mayoría</w:t>
      </w:r>
      <w:r w:rsidR="0063126C" w:rsidRPr="00843A3E">
        <w:t xml:space="preserve"> de concejales de este cuerpo. Aumento, entiendo no </w:t>
      </w:r>
      <w:r w:rsidR="00A95EBC" w:rsidRPr="00843A3E">
        <w:t>sólo</w:t>
      </w:r>
      <w:r w:rsidR="0063126C" w:rsidRPr="00843A3E">
        <w:t xml:space="preserve"> moderado sino </w:t>
      </w:r>
      <w:r w:rsidR="00A95EBC" w:rsidRPr="00843A3E">
        <w:t>lógico</w:t>
      </w:r>
      <w:r w:rsidR="0063126C" w:rsidRPr="00843A3E">
        <w:t xml:space="preserve"> para mantener los servicios </w:t>
      </w:r>
      <w:r w:rsidR="00A95EBC" w:rsidRPr="00843A3E">
        <w:t>básicos</w:t>
      </w:r>
      <w:r w:rsidR="0063126C" w:rsidRPr="00843A3E">
        <w:t xml:space="preserve"> y no desfinanciar al estado municipal. El incremento de las tasas es necesario para prestar todos los servicios, financiar el servicio de salud municipal, cooperar con el sistema provincial de seguridad y justicia y poder seguir adquiriend</w:t>
      </w:r>
      <w:r w:rsidR="000F7835">
        <w:t>o maquinaria, para no tener un E</w:t>
      </w:r>
      <w:r w:rsidR="0063126C" w:rsidRPr="00843A3E">
        <w:t xml:space="preserve">stado sin recursos. </w:t>
      </w:r>
      <w:r w:rsidR="000F7835">
        <w:t>La Situación económica, del Municipio, como les decía ha tenido, por</w:t>
      </w:r>
      <w:r w:rsidR="0063126C" w:rsidRPr="00843A3E">
        <w:t xml:space="preserve"> </w:t>
      </w:r>
      <w:r w:rsidR="0063126C" w:rsidRPr="00843A3E">
        <w:rPr>
          <w:color w:val="000000"/>
          <w:lang w:eastAsia="es-AR"/>
        </w:rPr>
        <w:t xml:space="preserve">el impacto inflacionario </w:t>
      </w:r>
      <w:r w:rsidR="000F7835">
        <w:rPr>
          <w:color w:val="000000"/>
          <w:lang w:eastAsia="es-AR"/>
        </w:rPr>
        <w:t xml:space="preserve">y todas las cuestiones que mencione. Y el </w:t>
      </w:r>
      <w:r w:rsidR="0063126C" w:rsidRPr="00843A3E">
        <w:rPr>
          <w:color w:val="000000"/>
          <w:lang w:eastAsia="es-AR"/>
        </w:rPr>
        <w:t xml:space="preserve">deterioro cambiario </w:t>
      </w:r>
      <w:r w:rsidR="000F7835">
        <w:rPr>
          <w:color w:val="000000"/>
          <w:lang w:eastAsia="es-AR"/>
        </w:rPr>
        <w:t xml:space="preserve">a partir </w:t>
      </w:r>
      <w:r w:rsidR="0063126C" w:rsidRPr="00843A3E">
        <w:rPr>
          <w:color w:val="000000"/>
          <w:lang w:eastAsia="es-AR"/>
        </w:rPr>
        <w:t>de febrero de 2014</w:t>
      </w:r>
      <w:r w:rsidR="000F7835">
        <w:rPr>
          <w:color w:val="000000"/>
          <w:lang w:eastAsia="es-AR"/>
        </w:rPr>
        <w:t>. U</w:t>
      </w:r>
      <w:r w:rsidR="0063126C" w:rsidRPr="00843A3E">
        <w:rPr>
          <w:color w:val="000000"/>
          <w:lang w:eastAsia="es-AR"/>
        </w:rPr>
        <w:t xml:space="preserve">n déficit del 4,2%, </w:t>
      </w:r>
      <w:r w:rsidR="000F7835">
        <w:rPr>
          <w:color w:val="000000"/>
          <w:lang w:eastAsia="es-AR"/>
        </w:rPr>
        <w:t>para tomar referencias quiero m</w:t>
      </w:r>
      <w:r w:rsidR="000F7835" w:rsidRPr="00843A3E">
        <w:rPr>
          <w:color w:val="000000"/>
          <w:lang w:eastAsia="es-AR"/>
        </w:rPr>
        <w:t>encionar</w:t>
      </w:r>
      <w:r w:rsidR="0063126C" w:rsidRPr="00843A3E">
        <w:rPr>
          <w:color w:val="000000"/>
          <w:lang w:eastAsia="es-AR"/>
        </w:rPr>
        <w:t xml:space="preserve"> que en los Ejercicio 2011</w:t>
      </w:r>
      <w:r w:rsidR="000F7835">
        <w:rPr>
          <w:color w:val="000000"/>
          <w:lang w:eastAsia="es-AR"/>
        </w:rPr>
        <w:t>, se</w:t>
      </w:r>
      <w:r w:rsidR="0063126C" w:rsidRPr="00843A3E">
        <w:rPr>
          <w:color w:val="000000"/>
          <w:lang w:eastAsia="es-AR"/>
        </w:rPr>
        <w:t xml:space="preserve"> alcanzó un déficit de 6,4% y en el Ejercicio 2012</w:t>
      </w:r>
      <w:r w:rsidR="000F7835">
        <w:rPr>
          <w:color w:val="000000"/>
          <w:lang w:eastAsia="es-AR"/>
        </w:rPr>
        <w:t>, un</w:t>
      </w:r>
      <w:r w:rsidR="0063126C" w:rsidRPr="00843A3E">
        <w:rPr>
          <w:color w:val="000000"/>
          <w:lang w:eastAsia="es-AR"/>
        </w:rPr>
        <w:t xml:space="preserve"> déficit de</w:t>
      </w:r>
      <w:r w:rsidR="000F7835">
        <w:rPr>
          <w:color w:val="000000"/>
          <w:lang w:eastAsia="es-AR"/>
        </w:rPr>
        <w:t>l</w:t>
      </w:r>
      <w:r w:rsidR="0063126C" w:rsidRPr="00843A3E">
        <w:rPr>
          <w:color w:val="000000"/>
          <w:lang w:eastAsia="es-AR"/>
        </w:rPr>
        <w:t xml:space="preserve"> 5,1%.</w:t>
      </w:r>
      <w:r w:rsidR="009258D3">
        <w:t xml:space="preserve"> </w:t>
      </w:r>
      <w:r w:rsidR="0063126C" w:rsidRPr="00843A3E">
        <w:rPr>
          <w:color w:val="000000"/>
          <w:lang w:eastAsia="es-AR"/>
        </w:rPr>
        <w:t>Durante el Ejercicio bajo análisis, desde el Departamento Ejecutivo se debió sufrir las limitaciones ya mencionadas;</w:t>
      </w:r>
      <w:r w:rsidR="000F7835">
        <w:rPr>
          <w:color w:val="000000"/>
          <w:lang w:eastAsia="es-AR"/>
        </w:rPr>
        <w:t xml:space="preserve"> durante el año pasado. Que no se ponga mal mi secretaria, pero le falto imprimir las ultimas 15 páginas. Asique seguiremos charlando, porque lo escribí yo. Le ha fallado la impresora. Pobre Silvia, que en este momento debe estar con un ataque. La situación económica del Municipio, como les decía con ese aumento de Tasas, que rondaba el 37% durante el año pasado y era de 9 millones de pesos en el año. Era para poder menguar </w:t>
      </w:r>
      <w:r w:rsidR="00302CA8">
        <w:rPr>
          <w:color w:val="000000"/>
          <w:lang w:eastAsia="es-AR"/>
        </w:rPr>
        <w:t xml:space="preserve">ese desfasaje. No era para ningún </w:t>
      </w:r>
      <w:r w:rsidR="005D6E46">
        <w:rPr>
          <w:color w:val="000000"/>
          <w:lang w:eastAsia="es-AR"/>
        </w:rPr>
        <w:t>incremento salarial, porque así estaba planteado.</w:t>
      </w:r>
      <w:r w:rsidR="000F7835">
        <w:rPr>
          <w:color w:val="000000"/>
          <w:lang w:eastAsia="es-AR"/>
        </w:rPr>
        <w:t xml:space="preserve"> </w:t>
      </w:r>
      <w:r w:rsidR="005D6E46">
        <w:rPr>
          <w:color w:val="000000"/>
          <w:lang w:eastAsia="es-AR"/>
        </w:rPr>
        <w:t>Durante el ejercicio 2014</w:t>
      </w:r>
      <w:r w:rsidR="00F1636B">
        <w:rPr>
          <w:color w:val="000000"/>
          <w:lang w:eastAsia="es-AR"/>
        </w:rPr>
        <w:t>. El cierre de la deuda flotante, con la que cerró el Municipio, es de, cercana a los 25 millones de pesos. Al momento de hoy, ya se han abonado 10.700.000$. Que equivalen al 43%. De esos 25 millones. Por eso les decía que era para amenguar el desfasaje. De esos 25 millones, está incluido el salario del Municipio, de todos los agentes de la carrera medico y no carrera médica del Hospital. Si ya hemos abonado 10 millones de pesos, esos 9 eran necesarios para no tener este desfasaje y tener este problema continuo, con los proveedores, de todos los proveedores de 25 de Mayo. En el momento que fue girado el incremento, fue explicitado, porque era el momento que nosotros esperábamos, para ver si el sector agropecuario</w:t>
      </w:r>
      <w:r w:rsidR="00487749">
        <w:rPr>
          <w:color w:val="000000"/>
          <w:lang w:eastAsia="es-AR"/>
        </w:rPr>
        <w:t xml:space="preserve">, obtenido por parte de la Pcia. La Resolución o no, de la continuidad, de la emergencia. Cada cual, puede dar el adjetivo, a esta decisión, que le parezca. Unos será impericia, para otros será tonteras y para otros será haber tenido consideración, en un sector, que este Municipio siempre le ha tenido la consideración, que merece. Por ser el motor, el sector agropecuario a la economía municipal. Para ir finalizando, quiero comentarles a </w:t>
      </w:r>
      <w:proofErr w:type="spellStart"/>
      <w:r w:rsidR="00487749">
        <w:rPr>
          <w:color w:val="000000"/>
          <w:lang w:eastAsia="es-AR"/>
        </w:rPr>
        <w:t>uds.</w:t>
      </w:r>
      <w:proofErr w:type="spellEnd"/>
      <w:r w:rsidR="00487749">
        <w:rPr>
          <w:color w:val="000000"/>
          <w:lang w:eastAsia="es-AR"/>
        </w:rPr>
        <w:t xml:space="preserve"> Que creo que tenemos que hablar de algunas cuestiones, que son importantes. Son importantes, no solo para este gobierno. Son muy </w:t>
      </w:r>
      <w:r w:rsidR="005F618B">
        <w:rPr>
          <w:color w:val="000000"/>
          <w:lang w:eastAsia="es-AR"/>
        </w:rPr>
        <w:t>importantes</w:t>
      </w:r>
      <w:r w:rsidR="0087222D">
        <w:rPr>
          <w:color w:val="000000"/>
          <w:lang w:eastAsia="es-AR"/>
        </w:rPr>
        <w:t xml:space="preserve"> para el estado municipal, y para toda política pública, que pueda llevar cualquier gobierno, que teng</w:t>
      </w:r>
      <w:r w:rsidR="008B0AD5">
        <w:rPr>
          <w:color w:val="000000"/>
          <w:lang w:eastAsia="es-AR"/>
        </w:rPr>
        <w:t xml:space="preserve">a a cargo el Estado Municipal a </w:t>
      </w:r>
      <w:r w:rsidR="0087222D">
        <w:rPr>
          <w:color w:val="000000"/>
          <w:lang w:eastAsia="es-AR"/>
        </w:rPr>
        <w:t xml:space="preserve">futuro. En Partidos como 25 de Mayo. Lo he dicho en otras oportunidades, porque estoy absolutamente convencida. Y sería muy bueno, que muchos se convenzan de esa necesidad. Hay una reforma tributaria que </w:t>
      </w:r>
      <w:r w:rsidR="00B51267">
        <w:rPr>
          <w:color w:val="000000"/>
          <w:lang w:eastAsia="es-AR"/>
        </w:rPr>
        <w:t>está</w:t>
      </w:r>
      <w:r w:rsidR="0087222D">
        <w:rPr>
          <w:color w:val="000000"/>
          <w:lang w:eastAsia="es-AR"/>
        </w:rPr>
        <w:t xml:space="preserve"> pendiente desde el año 1994</w:t>
      </w:r>
      <w:r w:rsidR="00B51267">
        <w:rPr>
          <w:color w:val="000000"/>
          <w:lang w:eastAsia="es-AR"/>
        </w:rPr>
        <w:t xml:space="preserve">. Se </w:t>
      </w:r>
      <w:proofErr w:type="gramStart"/>
      <w:r w:rsidR="00B51267">
        <w:rPr>
          <w:color w:val="000000"/>
          <w:lang w:eastAsia="es-AR"/>
        </w:rPr>
        <w:t>le</w:t>
      </w:r>
      <w:proofErr w:type="gramEnd"/>
      <w:r w:rsidR="00B51267">
        <w:rPr>
          <w:color w:val="000000"/>
          <w:lang w:eastAsia="es-AR"/>
        </w:rPr>
        <w:t xml:space="preserve"> adeuda a todos los Argentinos. Se le adeuda por un mandato de la Constitución Nacional. Sin esa reforma tributaria. Vemos los desfasajes que hoy estamos viendo en diferentes tributos y vemos que la revelación tributaria. No cumple el fin que debería cumplir. Que es el de regular, las inequidades. Es de regular el marcado, de revelar las oportunidades. A través de la reforma tributaria. Poder incluir a la gente, a mayor cantidad de gente. Poder permitir la producción libre. Que la pequeña, mediana y gran empresa, pueda producir con la renta lógica. Que no se graven algunos tributos. Que no se grave IVA. Que impacta directamente. Por ejemplo a los alimentos, a las clases más necesitadas. Que se revea el impuesto a las ganancias. Que son impuestos directamente al trabajo. Sea la cantidad o el porcentual de trabajadores que sean. Y que se </w:t>
      </w:r>
      <w:r w:rsidR="009258D3">
        <w:rPr>
          <w:color w:val="000000"/>
          <w:lang w:eastAsia="es-AR"/>
        </w:rPr>
        <w:t xml:space="preserve">vea también la coparticipación. La Pcia de Bs. As. </w:t>
      </w:r>
      <w:r w:rsidR="009258D3">
        <w:rPr>
          <w:color w:val="000000"/>
          <w:lang w:eastAsia="es-AR"/>
        </w:rPr>
        <w:lastRenderedPageBreak/>
        <w:t>Es la mayor aportarte en recursos hacia el resto de las provincias. A través de la coparticipación, a través del Fondo desactualizado, del Gobierno Bonaerense. Hay diferentes Proyectos. Presentaciones Judiciales al respecto. De diferentes bancadas políticas. Pero se habla mucho al respecto. Y no hay ningún tipo de Resolución. Entiendo que si hubieran estado las voluntades necesarias. La decisión política, con las composiciones de (Gracias), con las composiciones de las cámaras, tanto a nivel Nacional como Provincial. Estas cuestiones podrían haber sido resueltas. Con el tope impuesto. El fondo del Con urbano fue creado en los 90, para poder de alguna manera compensar, lo que había perdido de alguna manera la Pcia. De Bs. As. En los puntos de coparticipación. Pero era algo temporario</w:t>
      </w:r>
      <w:r w:rsidR="007F1424">
        <w:rPr>
          <w:color w:val="000000"/>
          <w:lang w:eastAsia="es-AR"/>
        </w:rPr>
        <w:t xml:space="preserve">. Con estos desfasajes económicos y al  ponerle un tope. El fondo con urbano, que es bonaerense le está aportando a la Pcia por ejemplo de Santa Fe y de Córdoba. Lo que permite que </w:t>
      </w:r>
      <w:proofErr w:type="gramStart"/>
      <w:r w:rsidR="007F1424">
        <w:rPr>
          <w:color w:val="000000"/>
          <w:lang w:eastAsia="es-AR"/>
        </w:rPr>
        <w:t>uno</w:t>
      </w:r>
      <w:proofErr w:type="gramEnd"/>
      <w:r w:rsidR="007F1424">
        <w:rPr>
          <w:color w:val="000000"/>
          <w:lang w:eastAsia="es-AR"/>
        </w:rPr>
        <w:t xml:space="preserve"> santafesino o un cordobés, tenga mayor dinero perca pita, para poder recibir la política pública de su estado, con fondos que son aportados por los bonaerenses. La otra cuestión que indefectiblemente, hay que ver, es el Fondo Federal, llamado Fondo Soja. </w:t>
      </w:r>
      <w:r w:rsidR="00FE0E45">
        <w:rPr>
          <w:color w:val="000000"/>
          <w:lang w:eastAsia="es-AR"/>
        </w:rPr>
        <w:t xml:space="preserve">Como hay otras actividades, también entra esa reforma, también que se vea. Que se grabe la renta financiera. Porque en esto quiero ser clara y quiero dar mi posición. Tenemos grabado a través de ganancias, hasta los juicios que cobran hoy en día, después de años los jubilados y no tenemos grabado los que van y ponen Plazos Fijo. A los que tienen dinero en otro lado. Y hablo de lo blanco. No hablar de lo negro, a lo que es el sistema financiero. Algunos sabrán </w:t>
      </w:r>
      <w:r w:rsidR="00C75DAF">
        <w:rPr>
          <w:color w:val="000000"/>
          <w:lang w:eastAsia="es-AR"/>
        </w:rPr>
        <w:t>más</w:t>
      </w:r>
      <w:r w:rsidR="00FE0E45">
        <w:rPr>
          <w:color w:val="000000"/>
          <w:lang w:eastAsia="es-AR"/>
        </w:rPr>
        <w:t xml:space="preserve"> que yo al respecto. </w:t>
      </w:r>
      <w:r w:rsidR="00C10B4D">
        <w:rPr>
          <w:color w:val="000000"/>
          <w:lang w:eastAsia="es-AR"/>
        </w:rPr>
        <w:t xml:space="preserve">Como les decía el Fondo de la Soja, 25 de Mayo es uno de los Municipios </w:t>
      </w:r>
      <w:r w:rsidR="00C75DAF">
        <w:rPr>
          <w:color w:val="000000"/>
          <w:lang w:eastAsia="es-AR"/>
        </w:rPr>
        <w:t>más</w:t>
      </w:r>
      <w:r w:rsidR="00C10B4D">
        <w:rPr>
          <w:color w:val="000000"/>
          <w:lang w:eastAsia="es-AR"/>
        </w:rPr>
        <w:t xml:space="preserve"> importante. Obviamente que no el mayor. </w:t>
      </w:r>
      <w:r w:rsidR="00C75DAF">
        <w:rPr>
          <w:color w:val="000000"/>
          <w:lang w:eastAsia="es-AR"/>
        </w:rPr>
        <w:t xml:space="preserve">Pero es un Distrito que aporta un dinero, que, para darles una comparación. En 4 años, se podrían haber realizado con lo que se aporto, todos los caminos y rutas que 25 de Mayo necesita, para poder cruzar todo el Partido. En esos periodos, en periodos en campañas de 4 años. Lo aportado por los productores veinticinqueños, a través de las retenciones. </w:t>
      </w:r>
      <w:r w:rsidR="008B0AD5">
        <w:rPr>
          <w:color w:val="000000"/>
          <w:lang w:eastAsia="es-AR"/>
        </w:rPr>
        <w:t>Ha</w:t>
      </w:r>
      <w:r w:rsidR="00C75DAF">
        <w:rPr>
          <w:color w:val="000000"/>
          <w:lang w:eastAsia="es-AR"/>
        </w:rPr>
        <w:t xml:space="preserve"> habido </w:t>
      </w:r>
      <w:proofErr w:type="spellStart"/>
      <w:r w:rsidR="005F618B">
        <w:rPr>
          <w:color w:val="000000"/>
          <w:lang w:eastAsia="es-AR"/>
        </w:rPr>
        <w:t>recuperos</w:t>
      </w:r>
      <w:proofErr w:type="spellEnd"/>
      <w:r w:rsidR="00C75DAF">
        <w:rPr>
          <w:color w:val="000000"/>
          <w:lang w:eastAsia="es-AR"/>
        </w:rPr>
        <w:t xml:space="preserve">, o sea que han vuelto a 25 de Mayo. Importes que rondan entre el 2 y 4 el 4%. Ahí es donde hago hincapié en la equidad. Yo creo que el fondo debe ser solidario. Pero tiene que ser </w:t>
      </w:r>
      <w:r w:rsidR="009204AC">
        <w:rPr>
          <w:color w:val="000000"/>
          <w:lang w:eastAsia="es-AR"/>
        </w:rPr>
        <w:t>más</w:t>
      </w:r>
      <w:r w:rsidR="00C75DAF">
        <w:rPr>
          <w:color w:val="000000"/>
          <w:lang w:eastAsia="es-AR"/>
        </w:rPr>
        <w:t xml:space="preserve"> equitativo</w:t>
      </w:r>
      <w:r w:rsidR="009204AC">
        <w:rPr>
          <w:color w:val="000000"/>
          <w:lang w:eastAsia="es-AR"/>
        </w:rPr>
        <w:t xml:space="preserve">. Y esto  hablando de equidad. Equidad tributaria. Como ocurre con otras provincias productoras. Por ejemplo la minería. Tiene que haber una redistribución o modificación, en el factor de redistribución, que es el mismo coeficiente de coparticipación. Para la Pcia de Bs. As. Y para los Municipios, que son productores. Porque no todos los Municipios, como Uds. Sabrán, son productores. Por ejemplo la matanza, un sector del con urbano que no tienen producción y que reciben por este producto muchísimo </w:t>
      </w:r>
      <w:r w:rsidR="00D206E8">
        <w:rPr>
          <w:color w:val="000000"/>
          <w:lang w:eastAsia="es-AR"/>
        </w:rPr>
        <w:t>más</w:t>
      </w:r>
      <w:r w:rsidR="009204AC">
        <w:rPr>
          <w:color w:val="000000"/>
          <w:lang w:eastAsia="es-AR"/>
        </w:rPr>
        <w:t xml:space="preserve"> que los sectores productores. Porque como les decía se divide por el coeficiente, que es el mismo de la coparticipación. Creo que hay cuestiones, en que hay </w:t>
      </w:r>
      <w:r w:rsidR="00D206E8">
        <w:rPr>
          <w:color w:val="000000"/>
          <w:lang w:eastAsia="es-AR"/>
        </w:rPr>
        <w:t xml:space="preserve">que trabajar en defensa del Municipio y del Estado. Como lo decía más allá, más allá  de un gobierno. El fondo del Con urbano, y el tema de la coparticipación, afecta tremendamente  a la Pcia. De Bs. As. Una Pcia. De Bs. As. Con problemas estructurales. No estoy haciendo juicio de valor, en cuanto a su administración. Estoy hablando de hechos objetivos. Pero nosotros como bonaerenses, la gobierne quien la gobierne. Creo que tenemos que ver esas situaciones, apoyar los Proyectos que están presentes y nada de lo que digo, lleva a desfinanciar al estado. Lleva a que los Municipios puedan tener primero a la Pcia. Con grabes problemas como </w:t>
      </w:r>
      <w:proofErr w:type="spellStart"/>
      <w:r w:rsidR="00D206E8">
        <w:rPr>
          <w:color w:val="000000"/>
          <w:lang w:eastAsia="es-AR"/>
        </w:rPr>
        <w:t>uds.</w:t>
      </w:r>
      <w:proofErr w:type="spellEnd"/>
      <w:r w:rsidR="00D206E8">
        <w:rPr>
          <w:color w:val="000000"/>
          <w:lang w:eastAsia="es-AR"/>
        </w:rPr>
        <w:t xml:space="preserve"> Saben, la situación económica esenciales, a la infraestructura. Y estoy hablando de millones de </w:t>
      </w:r>
      <w:r w:rsidR="00121953">
        <w:rPr>
          <w:color w:val="000000"/>
          <w:lang w:eastAsia="es-AR"/>
        </w:rPr>
        <w:t xml:space="preserve">pesos, que le corresponden, que le corresponden a la Pcia de Bs. As. Y luego que le corresponden a los municipios. Y que le corresponde al Municipio de 25 de Mayo. Alguna cuestión abra. Yo soy defensora del federalismo. Este sistema tributario, que no acompaña al federalismo. Creo que este sistema tributario, es un tanto, centralista. Y me refiero al federalismo de Pcia. </w:t>
      </w:r>
      <w:proofErr w:type="gramStart"/>
      <w:r w:rsidR="00121953">
        <w:rPr>
          <w:color w:val="000000"/>
          <w:lang w:eastAsia="es-AR"/>
        </w:rPr>
        <w:t>y</w:t>
      </w:r>
      <w:proofErr w:type="gramEnd"/>
      <w:r w:rsidR="00121953">
        <w:rPr>
          <w:color w:val="000000"/>
          <w:lang w:eastAsia="es-AR"/>
        </w:rPr>
        <w:t xml:space="preserve"> me refiero al federalismo </w:t>
      </w:r>
      <w:r w:rsidR="00D74760">
        <w:rPr>
          <w:color w:val="000000"/>
          <w:lang w:eastAsia="es-AR"/>
        </w:rPr>
        <w:t xml:space="preserve">también dentro de la Bs. As. Creo que también se relaciona, en lo que se refiere a vivir en una República, con gente integrada. Porque el mayor distribuidor de ingresos, creo yo. El mayor, el que tiene la mayor potencia, para poder incluir, para </w:t>
      </w:r>
      <w:r w:rsidR="00D74760">
        <w:rPr>
          <w:color w:val="000000"/>
          <w:lang w:eastAsia="es-AR"/>
        </w:rPr>
        <w:lastRenderedPageBreak/>
        <w:t xml:space="preserve">marcar cuanto se crece. Quien crece. Para fomentar que la gente pueda trabajar. Que la gente quiera trabajar. Creo yo que es el sistema tributario. Por eso la importancia de la reforma tributaria. Que sea más justa y equitativa. </w:t>
      </w:r>
      <w:r w:rsidR="00D206E8">
        <w:rPr>
          <w:color w:val="000000"/>
          <w:lang w:eastAsia="es-AR"/>
        </w:rPr>
        <w:t xml:space="preserve"> </w:t>
      </w:r>
      <w:r w:rsidR="009B2824">
        <w:rPr>
          <w:color w:val="000000"/>
          <w:lang w:eastAsia="es-AR"/>
        </w:rPr>
        <w:t xml:space="preserve">Y creo que lo otro que nos tiene que regular. Regular las relaciones y regular la Institucionalidad. Es la Constitución Nacional. O sea el sistema tributario y la Constitución Nacional. </w:t>
      </w:r>
      <w:r w:rsidR="00C30743">
        <w:rPr>
          <w:color w:val="000000"/>
          <w:lang w:eastAsia="es-AR"/>
        </w:rPr>
        <w:t>Como nuestra proveedora de Derechos, proveedoras de los Deberes. Miro en ella, el sistema, como les decía el sistema federal y también republicano. En una división de poderes y también autonomía de poderes. Donde un poder no está sobre el otro. Cosa que quiero decirles. A veces creo, que este Concejo Deliberante olvida. Y no practica esa división de poderes en ese sentido. El Departamento Ejecutivo no está ni por debajo ni por arriba, del departamento Deliberativo. Tenemos funciones diferentes. Y somos otro poder del Estado Municipal. Entonces cuando hablamos de República. Creo que no es solamente una palabra. Y hay que ejercerla, practicarla en el día a día. Y eso se lo puede dar el contenido. El contenido de no interferir en la justicia, de no interferir. De no levantar ni un teléfono, para interferir en la justicia. De no hacer abuso de poder con los cargos que uno puede llevar adelante. Que simplemente responsabilidades, que uno tiene. Y de muchas maneras, respetando y escuchando en la diversidad</w:t>
      </w:r>
      <w:r w:rsidR="00A57EF5">
        <w:rPr>
          <w:color w:val="000000"/>
          <w:lang w:eastAsia="es-AR"/>
        </w:rPr>
        <w:t xml:space="preserve">. Creo para ir finalizando, que lo tenemos que poner en la agenda. Creo que es importante que la comunidad, sepa que opinamos cada uno de nosotros al respecto. Sobre Seguridad y Justicia  </w:t>
      </w:r>
      <w:r w:rsidR="00A57EF5">
        <w:t xml:space="preserve">que son dos sistemas y </w:t>
      </w:r>
      <w:r w:rsidR="0063126C" w:rsidRPr="00843A3E">
        <w:t xml:space="preserve">servicios que </w:t>
      </w:r>
      <w:r w:rsidR="00A57EF5" w:rsidRPr="00843A3E">
        <w:t>están</w:t>
      </w:r>
      <w:r w:rsidR="00A57EF5">
        <w:t xml:space="preserve"> realmente colapsados y eso</w:t>
      </w:r>
      <w:r w:rsidR="0063126C" w:rsidRPr="00843A3E">
        <w:t xml:space="preserve"> que hace que no puedan </w:t>
      </w:r>
      <w:r w:rsidR="00A57EF5">
        <w:t xml:space="preserve">dar la respuesta que debiera dar a toda la sociedad. </w:t>
      </w:r>
      <w:r w:rsidR="00054772">
        <w:t>Sobre la libertad de expresión. Con respeto para todos. Sobre el Narcotráfico que v</w:t>
      </w:r>
      <w:r w:rsidR="0063126C" w:rsidRPr="00843A3E">
        <w:t>eo</w:t>
      </w:r>
      <w:r w:rsidR="00054772">
        <w:t xml:space="preserve">, esta es mi visión </w:t>
      </w:r>
      <w:r w:rsidR="0063126C" w:rsidRPr="00843A3E">
        <w:t xml:space="preserve"> poco esfuerzo de fondo para combatir ese delito que corrompe y destruye sociedades y </w:t>
      </w:r>
      <w:r w:rsidR="00054772">
        <w:t xml:space="preserve">de esa manera </w:t>
      </w:r>
      <w:r w:rsidR="0063126C" w:rsidRPr="00843A3E">
        <w:t xml:space="preserve">evitar la </w:t>
      </w:r>
      <w:r w:rsidR="00054772" w:rsidRPr="00843A3E">
        <w:t>instalación</w:t>
      </w:r>
      <w:r w:rsidR="0063126C" w:rsidRPr="00843A3E">
        <w:t xml:space="preserve"> </w:t>
      </w:r>
      <w:r w:rsidR="00054772">
        <w:t xml:space="preserve">definitiva </w:t>
      </w:r>
      <w:r w:rsidR="0063126C" w:rsidRPr="00843A3E">
        <w:t xml:space="preserve">en nuestro </w:t>
      </w:r>
      <w:r w:rsidR="00054772" w:rsidRPr="00843A3E">
        <w:t>país</w:t>
      </w:r>
      <w:r w:rsidR="0063126C" w:rsidRPr="00843A3E">
        <w:t>.</w:t>
      </w:r>
      <w:r w:rsidR="00054772">
        <w:t xml:space="preserve"> </w:t>
      </w:r>
      <w:r w:rsidR="0063126C" w:rsidRPr="00843A3E">
        <w:t xml:space="preserve">Educación y ciencia: son las </w:t>
      </w:r>
      <w:r w:rsidR="005F618B" w:rsidRPr="00843A3E">
        <w:t>vías</w:t>
      </w:r>
      <w:r w:rsidR="0063126C" w:rsidRPr="00843A3E">
        <w:t xml:space="preserve"> para ser libres, </w:t>
      </w:r>
      <w:r w:rsidR="005F618B" w:rsidRPr="00843A3E">
        <w:t>más</w:t>
      </w:r>
      <w:r w:rsidR="0063126C" w:rsidRPr="00843A3E">
        <w:t xml:space="preserve"> competitivos y tener una mejor calidad de vida. El presupuesto nacional asignado</w:t>
      </w:r>
      <w:r w:rsidR="00054772">
        <w:t>, como ya lo he dicho en otras oportunidades (…)</w:t>
      </w:r>
      <w:r w:rsidR="00264978">
        <w:t xml:space="preserve"> </w:t>
      </w:r>
      <w:r w:rsidR="00054772" w:rsidRPr="00843A3E">
        <w:t xml:space="preserve">Provincia de Buenos Aires, con </w:t>
      </w:r>
      <w:r w:rsidR="00054772">
        <w:t>una presión impositiva al tope</w:t>
      </w:r>
      <w:r w:rsidR="00054772" w:rsidRPr="00843A3E">
        <w:t>,</w:t>
      </w:r>
      <w:r w:rsidR="00054772">
        <w:t xml:space="preserve"> al límite desde mi punto de vista</w:t>
      </w:r>
      <w:r w:rsidR="00054772" w:rsidRPr="00843A3E">
        <w:t xml:space="preserve"> con el extenso interior, </w:t>
      </w:r>
      <w:r w:rsidR="00054772">
        <w:t>con un con</w:t>
      </w:r>
      <w:r w:rsidR="00054772" w:rsidRPr="00843A3E">
        <w:t xml:space="preserve">urbano superpoblado, </w:t>
      </w:r>
      <w:r w:rsidR="00054772">
        <w:t xml:space="preserve">con </w:t>
      </w:r>
      <w:r w:rsidR="00264978" w:rsidRPr="00843A3E">
        <w:t>las condiciones tributarias antes mencionadas</w:t>
      </w:r>
      <w:r w:rsidR="00054772" w:rsidRPr="00843A3E">
        <w:t xml:space="preserve">, hacen que la situación sea </w:t>
      </w:r>
      <w:r w:rsidR="00054772">
        <w:t xml:space="preserve">realmente hoy </w:t>
      </w:r>
      <w:r w:rsidR="00054772" w:rsidRPr="00843A3E">
        <w:t>estructural y la sufran en gran med</w:t>
      </w:r>
      <w:r w:rsidR="00054772">
        <w:t>ida los municipios del interior de esta Pcia.</w:t>
      </w:r>
      <w:r w:rsidR="00264978">
        <w:t xml:space="preserve"> </w:t>
      </w:r>
      <w:r w:rsidR="0063126C" w:rsidRPr="00843A3E">
        <w:t xml:space="preserve">Desarrollo, es el final, es hacia donde entiendo debemos ir, y con las decisiones adecuadas en los puntos mencionados, como </w:t>
      </w:r>
      <w:r w:rsidR="00264978" w:rsidRPr="00843A3E">
        <w:t>política</w:t>
      </w:r>
      <w:r w:rsidR="0063126C" w:rsidRPr="00843A3E">
        <w:t xml:space="preserve"> de estado nacional, con personas libres, </w:t>
      </w:r>
      <w:r w:rsidR="00264978">
        <w:t xml:space="preserve">como les decía y </w:t>
      </w:r>
      <w:r w:rsidR="0063126C" w:rsidRPr="00843A3E">
        <w:t>con empresas</w:t>
      </w:r>
      <w:r w:rsidR="00264978">
        <w:t xml:space="preserve"> que puedan producir</w:t>
      </w:r>
      <w:r w:rsidR="0063126C" w:rsidRPr="00843A3E">
        <w:t>, que den empleo genuino, una educación que equipare oportunidades, entre argentinos y hacia fuera.</w:t>
      </w:r>
      <w:r w:rsidR="00264978">
        <w:t xml:space="preserve"> </w:t>
      </w:r>
      <w:r w:rsidR="0063126C" w:rsidRPr="00843A3E">
        <w:t>Siendo mañana 2 de abril</w:t>
      </w:r>
      <w:r w:rsidR="00264978">
        <w:t>, quiero hacer</w:t>
      </w:r>
      <w:r w:rsidR="0063126C" w:rsidRPr="00843A3E">
        <w:t xml:space="preserve"> el especial reconocimiento a los 649 </w:t>
      </w:r>
      <w:r w:rsidR="00264978" w:rsidRPr="00843A3E">
        <w:t>caídos</w:t>
      </w:r>
      <w:r w:rsidR="0063126C" w:rsidRPr="00843A3E">
        <w:t xml:space="preserve">, </w:t>
      </w:r>
      <w:r w:rsidR="00264978">
        <w:t>en la guerr</w:t>
      </w:r>
      <w:r w:rsidR="0063126C" w:rsidRPr="00843A3E">
        <w:t xml:space="preserve">a </w:t>
      </w:r>
      <w:r w:rsidR="00264978">
        <w:t xml:space="preserve">de Malvinas. A </w:t>
      </w:r>
      <w:r w:rsidR="0063126C" w:rsidRPr="00843A3E">
        <w:t>los que cayeron</w:t>
      </w:r>
      <w:r w:rsidR="00264978">
        <w:t>, posteriormente</w:t>
      </w:r>
      <w:r w:rsidR="0063126C" w:rsidRPr="00843A3E">
        <w:t xml:space="preserve"> por</w:t>
      </w:r>
      <w:r w:rsidR="00264978">
        <w:t>que no pudieron resistir lo vivido. No pudieron resistir las</w:t>
      </w:r>
      <w:r w:rsidR="0063126C" w:rsidRPr="00843A3E">
        <w:t xml:space="preserve"> sec</w:t>
      </w:r>
      <w:r w:rsidR="00264978">
        <w:t>uelas. A los Veteranos. A</w:t>
      </w:r>
      <w:r w:rsidR="0063126C" w:rsidRPr="00843A3E">
        <w:t xml:space="preserve"> los ex combatientes </w:t>
      </w:r>
      <w:r w:rsidR="00264978">
        <w:t>territorio continental</w:t>
      </w:r>
      <w:r w:rsidR="0063126C" w:rsidRPr="00843A3E">
        <w:t xml:space="preserve"> y </w:t>
      </w:r>
      <w:r w:rsidR="00264978">
        <w:t xml:space="preserve">a todas </w:t>
      </w:r>
      <w:r w:rsidR="0063126C" w:rsidRPr="00843A3E">
        <w:t>sus familias</w:t>
      </w:r>
      <w:r w:rsidR="00264978">
        <w:t>. Y darles nuevamente</w:t>
      </w:r>
      <w:r w:rsidR="0063126C" w:rsidRPr="00843A3E">
        <w:t xml:space="preserve"> gracias</w:t>
      </w:r>
      <w:r w:rsidR="00264978">
        <w:t>,</w:t>
      </w:r>
      <w:r w:rsidR="0063126C" w:rsidRPr="00843A3E">
        <w:t xml:space="preserve"> porque</w:t>
      </w:r>
      <w:r w:rsidR="00264978">
        <w:t xml:space="preserve"> yo entiendo que</w:t>
      </w:r>
      <w:r w:rsidR="0063126C" w:rsidRPr="00843A3E">
        <w:t xml:space="preserve"> les debemos esta democracia</w:t>
      </w:r>
      <w:r w:rsidR="00264978">
        <w:t>, en gran parte</w:t>
      </w:r>
      <w:r w:rsidR="0063126C" w:rsidRPr="00843A3E">
        <w:t xml:space="preserve"> a ellos que con cor</w:t>
      </w:r>
      <w:r w:rsidR="00264978">
        <w:t>aje y dignidad estuvieron en una</w:t>
      </w:r>
      <w:r w:rsidR="0063126C" w:rsidRPr="00843A3E">
        <w:t xml:space="preserve"> desigual guerra</w:t>
      </w:r>
      <w:r w:rsidR="00264978">
        <w:t>, en las Malvinas Argentinas. L</w:t>
      </w:r>
      <w:r w:rsidR="0063126C" w:rsidRPr="00843A3E">
        <w:t>o que entiendo</w:t>
      </w:r>
      <w:r w:rsidR="00264978">
        <w:t>, es mi punto de vista</w:t>
      </w:r>
      <w:r w:rsidR="0063126C" w:rsidRPr="00843A3E">
        <w:t xml:space="preserve"> </w:t>
      </w:r>
      <w:r w:rsidR="00264978" w:rsidRPr="00843A3E">
        <w:t>dio</w:t>
      </w:r>
      <w:r w:rsidR="0063126C" w:rsidRPr="00843A3E">
        <w:t xml:space="preserve"> fin al gobierno de facto.</w:t>
      </w:r>
      <w:r w:rsidR="00AF214A">
        <w:t xml:space="preserve"> </w:t>
      </w:r>
      <w:r w:rsidR="00264978">
        <w:t>Debemos, entiendo y</w:t>
      </w:r>
      <w:r w:rsidR="0063126C" w:rsidRPr="00843A3E">
        <w:t xml:space="preserve"> tenemos que ser cada vez </w:t>
      </w:r>
      <w:r w:rsidR="00264978" w:rsidRPr="00843A3E">
        <w:t>más</w:t>
      </w:r>
      <w:r w:rsidR="00AF214A">
        <w:t>,</w:t>
      </w:r>
      <w:r w:rsidR="0063126C" w:rsidRPr="00843A3E">
        <w:t xml:space="preserve"> los que tengamos como objetivo </w:t>
      </w:r>
      <w:r w:rsidR="00AF214A" w:rsidRPr="00843A3E">
        <w:t>común</w:t>
      </w:r>
      <w:r w:rsidR="0063126C" w:rsidRPr="00843A3E">
        <w:t xml:space="preserve"> el bienestar de la </w:t>
      </w:r>
      <w:r w:rsidR="00AF214A" w:rsidRPr="00843A3E">
        <w:t>mayoría</w:t>
      </w:r>
      <w:r w:rsidR="00AF214A">
        <w:t>. L</w:t>
      </w:r>
      <w:r w:rsidR="0063126C" w:rsidRPr="00843A3E">
        <w:t xml:space="preserve">a </w:t>
      </w:r>
      <w:r w:rsidR="00AF214A" w:rsidRPr="00843A3E">
        <w:t>construcción</w:t>
      </w:r>
      <w:r w:rsidR="0063126C" w:rsidRPr="00843A3E">
        <w:t xml:space="preserve"> y hacer saber que no compartimos otro modo de relacionarnos y que la inmensa </w:t>
      </w:r>
      <w:r w:rsidR="005F618B" w:rsidRPr="00843A3E">
        <w:t>mayoría</w:t>
      </w:r>
      <w:r w:rsidR="0063126C" w:rsidRPr="00843A3E">
        <w:t xml:space="preserve"> de la sociedad que es la que no participa en </w:t>
      </w:r>
      <w:r w:rsidR="00AF214A" w:rsidRPr="00843A3E">
        <w:t>política</w:t>
      </w:r>
      <w:r w:rsidR="00AF214A">
        <w:t>, política partidaria</w:t>
      </w:r>
      <w:r w:rsidR="0063126C" w:rsidRPr="00843A3E">
        <w:t>, es espectador de esa realidad.</w:t>
      </w:r>
      <w:r w:rsidR="008B0AD5">
        <w:t xml:space="preserve"> </w:t>
      </w:r>
      <w:r w:rsidR="0063126C" w:rsidRPr="00843A3E">
        <w:rPr>
          <w:rFonts w:cs="Tunga"/>
          <w:szCs w:val="28"/>
        </w:rPr>
        <w:t xml:space="preserve">Les solicito su colaboración en esa tarea, para tener una sociedad que cada </w:t>
      </w:r>
      <w:r w:rsidR="00AF214A" w:rsidRPr="00843A3E">
        <w:rPr>
          <w:rFonts w:cs="Tunga"/>
          <w:szCs w:val="28"/>
        </w:rPr>
        <w:t>día</w:t>
      </w:r>
      <w:r w:rsidR="00AF214A">
        <w:rPr>
          <w:rFonts w:cs="Tunga"/>
          <w:szCs w:val="28"/>
        </w:rPr>
        <w:t xml:space="preserve"> conviva mejor. Esto</w:t>
      </w:r>
      <w:r w:rsidR="0063126C" w:rsidRPr="00843A3E">
        <w:rPr>
          <w:rFonts w:cs="Tunga"/>
          <w:szCs w:val="28"/>
        </w:rPr>
        <w:t xml:space="preserve"> les </w:t>
      </w:r>
      <w:r w:rsidR="00AF214A" w:rsidRPr="00843A3E">
        <w:rPr>
          <w:rFonts w:cs="Tunga"/>
          <w:szCs w:val="28"/>
        </w:rPr>
        <w:t>decía</w:t>
      </w:r>
      <w:r w:rsidR="0063126C" w:rsidRPr="00843A3E">
        <w:rPr>
          <w:rFonts w:cs="Tunga"/>
          <w:szCs w:val="28"/>
        </w:rPr>
        <w:t xml:space="preserve"> en 2011 hoy con la misma convicción aunque</w:t>
      </w:r>
      <w:r w:rsidR="00AF214A">
        <w:rPr>
          <w:rFonts w:cs="Tunga"/>
          <w:szCs w:val="28"/>
        </w:rPr>
        <w:t>, sinceramente, con menos esperanzas</w:t>
      </w:r>
      <w:r w:rsidR="0063126C" w:rsidRPr="00843A3E">
        <w:rPr>
          <w:rFonts w:cs="Tunga"/>
          <w:szCs w:val="28"/>
        </w:rPr>
        <w:t xml:space="preserve"> vuelvo a solicitar esa colaboración para generar y trasmitir acciones de madurez y</w:t>
      </w:r>
      <w:r w:rsidR="00AF214A">
        <w:rPr>
          <w:rFonts w:cs="Tunga"/>
          <w:szCs w:val="28"/>
        </w:rPr>
        <w:t xml:space="preserve"> de</w:t>
      </w:r>
      <w:r w:rsidR="0063126C" w:rsidRPr="00843A3E">
        <w:rPr>
          <w:rFonts w:cs="Tunga"/>
          <w:szCs w:val="28"/>
        </w:rPr>
        <w:t xml:space="preserve"> paz.</w:t>
      </w:r>
      <w:r w:rsidR="005F618B">
        <w:rPr>
          <w:rFonts w:cs="Tunga"/>
          <w:szCs w:val="28"/>
        </w:rPr>
        <w:t xml:space="preserve"> </w:t>
      </w:r>
      <w:r w:rsidR="0063126C" w:rsidRPr="00843A3E">
        <w:rPr>
          <w:rFonts w:cs="Tunga"/>
          <w:szCs w:val="28"/>
        </w:rPr>
        <w:t xml:space="preserve">Agradezco </w:t>
      </w:r>
      <w:r w:rsidR="00AF214A">
        <w:rPr>
          <w:rFonts w:cs="Tunga"/>
          <w:szCs w:val="28"/>
        </w:rPr>
        <w:t xml:space="preserve">profundamente </w:t>
      </w:r>
      <w:r w:rsidR="0063126C" w:rsidRPr="00843A3E">
        <w:rPr>
          <w:rFonts w:cs="Tunga"/>
          <w:szCs w:val="28"/>
        </w:rPr>
        <w:t>a todas las personas</w:t>
      </w:r>
      <w:r w:rsidR="00AF214A">
        <w:rPr>
          <w:rFonts w:cs="Tunga"/>
          <w:szCs w:val="28"/>
        </w:rPr>
        <w:t>, integrantes de Entidades Intermedias, o no. Q</w:t>
      </w:r>
      <w:r w:rsidR="0063126C" w:rsidRPr="00843A3E">
        <w:rPr>
          <w:rFonts w:cs="Tunga"/>
          <w:szCs w:val="28"/>
        </w:rPr>
        <w:t xml:space="preserve">ue nos han colaborado y nos </w:t>
      </w:r>
      <w:r w:rsidR="00AF214A">
        <w:rPr>
          <w:rFonts w:cs="Tunga"/>
          <w:szCs w:val="28"/>
        </w:rPr>
        <w:t xml:space="preserve">siguen </w:t>
      </w:r>
      <w:r w:rsidR="0063126C" w:rsidRPr="00843A3E">
        <w:rPr>
          <w:rFonts w:cs="Tunga"/>
          <w:szCs w:val="28"/>
        </w:rPr>
        <w:t>colaboran</w:t>
      </w:r>
      <w:r w:rsidR="00AF214A">
        <w:rPr>
          <w:rFonts w:cs="Tunga"/>
          <w:szCs w:val="28"/>
        </w:rPr>
        <w:t>do</w:t>
      </w:r>
      <w:r w:rsidR="0063126C" w:rsidRPr="00843A3E">
        <w:rPr>
          <w:rFonts w:cs="Tunga"/>
          <w:szCs w:val="28"/>
        </w:rPr>
        <w:t xml:space="preserve"> en esta responsabilidad diaria de gobernar. </w:t>
      </w:r>
      <w:r w:rsidR="00AF214A">
        <w:rPr>
          <w:rFonts w:cs="Tunga"/>
          <w:szCs w:val="28"/>
        </w:rPr>
        <w:t>Nosotros lo necesitamos y realmente</w:t>
      </w:r>
      <w:r w:rsidR="0063126C" w:rsidRPr="00843A3E">
        <w:rPr>
          <w:rFonts w:cs="Tunga"/>
          <w:szCs w:val="28"/>
        </w:rPr>
        <w:t xml:space="preserve"> lo valoramos.</w:t>
      </w:r>
      <w:r w:rsidR="00AF214A">
        <w:rPr>
          <w:rFonts w:cs="Tunga"/>
          <w:szCs w:val="28"/>
        </w:rPr>
        <w:t xml:space="preserve"> Finalmente</w:t>
      </w:r>
      <w:r w:rsidR="005F618B">
        <w:rPr>
          <w:rFonts w:cs="Tunga"/>
          <w:szCs w:val="28"/>
        </w:rPr>
        <w:t xml:space="preserve">. </w:t>
      </w:r>
      <w:r w:rsidR="00AF214A">
        <w:rPr>
          <w:rFonts w:cs="Tunga"/>
          <w:szCs w:val="28"/>
        </w:rPr>
        <w:t>Señores C</w:t>
      </w:r>
      <w:r w:rsidR="0063126C" w:rsidRPr="00843A3E">
        <w:rPr>
          <w:rFonts w:cs="Tunga"/>
          <w:szCs w:val="28"/>
        </w:rPr>
        <w:t>oncejales deseo que tengan un muy año legislati</w:t>
      </w:r>
      <w:r w:rsidR="00AF214A">
        <w:rPr>
          <w:rFonts w:cs="Tunga"/>
          <w:szCs w:val="28"/>
        </w:rPr>
        <w:t xml:space="preserve">vo y de esta manera dejo abierta las Sesiones Ordinaria de este Concejo Deliberante, para el año 2015. </w:t>
      </w:r>
      <w:r w:rsidR="0063126C" w:rsidRPr="00843A3E">
        <w:rPr>
          <w:rFonts w:cs="Tunga"/>
          <w:szCs w:val="28"/>
        </w:rPr>
        <w:t>Muchas gracias.</w:t>
      </w:r>
      <w:r w:rsidR="00AF214A">
        <w:rPr>
          <w:rFonts w:cs="Tunga"/>
          <w:szCs w:val="28"/>
        </w:rPr>
        <w:t xml:space="preserve"> ………………………………………………………………</w:t>
      </w:r>
      <w:r w:rsidR="008B0AD5">
        <w:rPr>
          <w:rFonts w:cs="Tunga"/>
          <w:szCs w:val="28"/>
        </w:rPr>
        <w:t>...</w:t>
      </w:r>
    </w:p>
    <w:p w:rsidR="00AF214A" w:rsidRPr="008B0AD5" w:rsidRDefault="00AF214A" w:rsidP="00BD74D7">
      <w:pPr>
        <w:spacing w:line="360" w:lineRule="auto"/>
        <w:jc w:val="both"/>
        <w:rPr>
          <w:rFonts w:cs="Tunga"/>
          <w:b/>
          <w:bCs/>
          <w:smallCaps/>
          <w:szCs w:val="28"/>
        </w:rPr>
      </w:pPr>
      <w:r w:rsidRPr="008B0AD5">
        <w:rPr>
          <w:rFonts w:cs="Tunga"/>
          <w:b/>
          <w:bCs/>
          <w:smallCaps/>
          <w:szCs w:val="28"/>
        </w:rPr>
        <w:lastRenderedPageBreak/>
        <w:t>Punto 5</w:t>
      </w:r>
    </w:p>
    <w:p w:rsidR="008B0AD5" w:rsidRDefault="008B0AD5" w:rsidP="008B0AD5">
      <w:pPr>
        <w:jc w:val="both"/>
        <w:rPr>
          <w:rFonts w:cs="Tunga"/>
          <w:b/>
          <w:bCs/>
          <w:smallCaps/>
          <w:szCs w:val="28"/>
        </w:rPr>
      </w:pPr>
      <w:r w:rsidRPr="008B0AD5">
        <w:rPr>
          <w:rFonts w:cs="Tunga"/>
          <w:b/>
          <w:bCs/>
          <w:smallCaps/>
          <w:szCs w:val="28"/>
        </w:rPr>
        <w:t>Lectura por Secretaria de la Composición de las Comisiones de trabajo.</w:t>
      </w:r>
    </w:p>
    <w:p w:rsidR="008B0AD5" w:rsidRPr="008B0AD5" w:rsidRDefault="008B0AD5" w:rsidP="008B0AD5">
      <w:pPr>
        <w:jc w:val="both"/>
        <w:rPr>
          <w:rFonts w:cs="Tunga"/>
          <w:b/>
          <w:bCs/>
          <w:smallCaps/>
          <w:szCs w:val="28"/>
        </w:rPr>
      </w:pPr>
    </w:p>
    <w:p w:rsidR="00C00650" w:rsidRDefault="00AF214A" w:rsidP="00BD74D7">
      <w:pPr>
        <w:jc w:val="both"/>
      </w:pPr>
      <w:r>
        <w:rPr>
          <w:b/>
        </w:rPr>
        <w:t>Secretaria:</w:t>
      </w:r>
      <w:r>
        <w:t xml:space="preserve"> Punto </w:t>
      </w:r>
      <w:r w:rsidR="00E24C8A">
        <w:t>5.</w:t>
      </w:r>
      <w:r>
        <w:t xml:space="preserve"> Se leen por Secretaria la composición de las Comisiones de trabajo.</w:t>
      </w:r>
      <w:r w:rsidR="00C00650">
        <w:t xml:space="preserve"> Comisión Nº 1 de Cultura: Presidente: Germano, Secretario: Navarro. Demás integrantes: Gallo, Meda y Ponce. Comisión Nº 2 de Ecología y Salud Publica: Presidente: Jury, Secretaria: Ponce. Demás integrantes: Fredes, Meda y Navarro. Comisión Nº 3: Obras y Servicios Públicos. Presidente: Fioretti, Secretario: Torre. Demás integrantes: Almirón, Canullan e Ibarra Davel. Comisión Nº 4, Presupuesto. Presidente: Torre. Secretario: Canullan. Demás integrantes: Di Salvo, </w:t>
      </w:r>
      <w:r w:rsidR="00E24C8A">
        <w:t>Freccero</w:t>
      </w:r>
      <w:r w:rsidR="00C00650">
        <w:t>, y Fredes. Comisión Nº 5. Reglamento. Presidente: Ibarra Davel. Secretario: Gastaldi. Demás Integrantes: Canullan, Fioretti y Germano. …………………………</w:t>
      </w:r>
      <w:r w:rsidR="00E24C8A">
        <w:t>……….</w:t>
      </w:r>
    </w:p>
    <w:p w:rsidR="00C00650" w:rsidRDefault="00C00650" w:rsidP="00BD74D7">
      <w:pPr>
        <w:spacing w:line="360" w:lineRule="auto"/>
        <w:jc w:val="both"/>
        <w:rPr>
          <w:rFonts w:cs="Tunga"/>
          <w:szCs w:val="28"/>
        </w:rPr>
      </w:pPr>
    </w:p>
    <w:p w:rsidR="00AF214A" w:rsidRPr="00C00650" w:rsidRDefault="00C00650" w:rsidP="00BD74D7">
      <w:pPr>
        <w:jc w:val="both"/>
      </w:pPr>
      <w:r w:rsidRPr="00341B25">
        <w:rPr>
          <w:b/>
        </w:rPr>
        <w:t>Presidente Freccero:</w:t>
      </w:r>
      <w:r>
        <w:t xml:space="preserve"> Bueno, siendo las 13:29 minutos. Damos por finalizada la Sesión. No antes invitando al Concejal Silvio Almirón a arrear la Bandera. </w:t>
      </w:r>
      <w:r w:rsidR="00341B25">
        <w:t>…………...</w:t>
      </w:r>
    </w:p>
    <w:p w:rsidR="00AC11A9" w:rsidRPr="005531A2" w:rsidRDefault="00AC11A9" w:rsidP="00BD74D7">
      <w:pPr>
        <w:jc w:val="both"/>
        <w:rPr>
          <w:rFonts w:ascii="Georgia" w:hAnsi="Georgia"/>
          <w:szCs w:val="26"/>
          <w:lang w:val="es-ES"/>
        </w:rPr>
      </w:pPr>
    </w:p>
    <w:sectPr w:rsidR="00AC11A9" w:rsidRPr="005531A2"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8B" w:rsidRDefault="0035698B">
      <w:r>
        <w:separator/>
      </w:r>
    </w:p>
  </w:endnote>
  <w:endnote w:type="continuationSeparator" w:id="0">
    <w:p w:rsidR="0035698B" w:rsidRDefault="0035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Tunga">
    <w:panose1 w:val="020B0502040204020203"/>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8B" w:rsidRDefault="0035698B">
      <w:r>
        <w:separator/>
      </w:r>
    </w:p>
  </w:footnote>
  <w:footnote w:type="continuationSeparator" w:id="0">
    <w:p w:rsidR="0035698B" w:rsidRDefault="00356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4A" w:rsidRDefault="00AF214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214A" w:rsidRDefault="00AF214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4A" w:rsidRDefault="00AF214A" w:rsidP="001A5B21">
    <w:pPr>
      <w:pStyle w:val="Encabezado"/>
      <w:framePr w:wrap="around" w:vAnchor="text" w:hAnchor="page" w:x="10786" w:y="-3"/>
      <w:rPr>
        <w:rStyle w:val="Nmerodepgina"/>
      </w:rPr>
    </w:pPr>
    <w:r>
      <w:rPr>
        <w:rStyle w:val="Nmerodepgina"/>
      </w:rPr>
      <w:fldChar w:fldCharType="begin"/>
    </w:r>
    <w:r>
      <w:rPr>
        <w:rStyle w:val="Nmerodepgina"/>
      </w:rPr>
      <w:instrText xml:space="preserve">PAGE  </w:instrText>
    </w:r>
    <w:r>
      <w:rPr>
        <w:rStyle w:val="Nmerodepgina"/>
      </w:rPr>
      <w:fldChar w:fldCharType="separate"/>
    </w:r>
    <w:r w:rsidR="003A7D0E">
      <w:rPr>
        <w:rStyle w:val="Nmerodepgina"/>
        <w:noProof/>
      </w:rPr>
      <w:t>6</w:t>
    </w:r>
    <w:r>
      <w:rPr>
        <w:rStyle w:val="Nmerodepgina"/>
      </w:rPr>
      <w:fldChar w:fldCharType="end"/>
    </w:r>
    <w:r>
      <w:rPr>
        <w:rStyle w:val="Nmerodepgina"/>
      </w:rPr>
      <w:t>/</w:t>
    </w:r>
    <w:r w:rsidR="0097285C">
      <w:rPr>
        <w:rStyle w:val="Nmerodepgina"/>
      </w:rPr>
      <w:t>18</w:t>
    </w:r>
  </w:p>
  <w:p w:rsidR="00AF214A" w:rsidRDefault="00AF214A">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2">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3">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1278B"/>
    <w:rsid w:val="0001461E"/>
    <w:rsid w:val="0001623F"/>
    <w:rsid w:val="00017BD8"/>
    <w:rsid w:val="00021BF2"/>
    <w:rsid w:val="000229CD"/>
    <w:rsid w:val="000243C1"/>
    <w:rsid w:val="000276EB"/>
    <w:rsid w:val="00031D35"/>
    <w:rsid w:val="00033D4A"/>
    <w:rsid w:val="000414CD"/>
    <w:rsid w:val="000437BE"/>
    <w:rsid w:val="00044B78"/>
    <w:rsid w:val="00047594"/>
    <w:rsid w:val="00052361"/>
    <w:rsid w:val="00054772"/>
    <w:rsid w:val="0005624F"/>
    <w:rsid w:val="000578D6"/>
    <w:rsid w:val="00072E09"/>
    <w:rsid w:val="00075914"/>
    <w:rsid w:val="0008037C"/>
    <w:rsid w:val="00081132"/>
    <w:rsid w:val="0008147D"/>
    <w:rsid w:val="0008511F"/>
    <w:rsid w:val="00085409"/>
    <w:rsid w:val="00090F9A"/>
    <w:rsid w:val="00091273"/>
    <w:rsid w:val="00092116"/>
    <w:rsid w:val="000921F0"/>
    <w:rsid w:val="0009246A"/>
    <w:rsid w:val="00092F72"/>
    <w:rsid w:val="0009357E"/>
    <w:rsid w:val="00093F51"/>
    <w:rsid w:val="0009602D"/>
    <w:rsid w:val="000A33C7"/>
    <w:rsid w:val="000A6295"/>
    <w:rsid w:val="000B057B"/>
    <w:rsid w:val="000B19BC"/>
    <w:rsid w:val="000B217F"/>
    <w:rsid w:val="000B21AF"/>
    <w:rsid w:val="000B2FA1"/>
    <w:rsid w:val="000B66F9"/>
    <w:rsid w:val="000B7A30"/>
    <w:rsid w:val="000C0A13"/>
    <w:rsid w:val="000C2D4C"/>
    <w:rsid w:val="000C3A68"/>
    <w:rsid w:val="000C3F0A"/>
    <w:rsid w:val="000C4624"/>
    <w:rsid w:val="000C7195"/>
    <w:rsid w:val="000D4C1E"/>
    <w:rsid w:val="000D57C5"/>
    <w:rsid w:val="000E3C44"/>
    <w:rsid w:val="000F299F"/>
    <w:rsid w:val="000F401F"/>
    <w:rsid w:val="000F4DC6"/>
    <w:rsid w:val="000F5167"/>
    <w:rsid w:val="000F6209"/>
    <w:rsid w:val="000F690D"/>
    <w:rsid w:val="000F7835"/>
    <w:rsid w:val="00100AF9"/>
    <w:rsid w:val="00101898"/>
    <w:rsid w:val="001038E2"/>
    <w:rsid w:val="001044BF"/>
    <w:rsid w:val="001053CF"/>
    <w:rsid w:val="00106081"/>
    <w:rsid w:val="00110D2A"/>
    <w:rsid w:val="001113E7"/>
    <w:rsid w:val="00111CB8"/>
    <w:rsid w:val="00117C55"/>
    <w:rsid w:val="00121240"/>
    <w:rsid w:val="00121812"/>
    <w:rsid w:val="00121953"/>
    <w:rsid w:val="00133A9C"/>
    <w:rsid w:val="00133EF7"/>
    <w:rsid w:val="001341FA"/>
    <w:rsid w:val="00135EB4"/>
    <w:rsid w:val="00136BEC"/>
    <w:rsid w:val="00142FE6"/>
    <w:rsid w:val="0014396E"/>
    <w:rsid w:val="001439DC"/>
    <w:rsid w:val="00145B34"/>
    <w:rsid w:val="00145CE4"/>
    <w:rsid w:val="00153099"/>
    <w:rsid w:val="001534F1"/>
    <w:rsid w:val="00153A6D"/>
    <w:rsid w:val="00153E23"/>
    <w:rsid w:val="00154B99"/>
    <w:rsid w:val="00155835"/>
    <w:rsid w:val="0015783D"/>
    <w:rsid w:val="00161489"/>
    <w:rsid w:val="00163531"/>
    <w:rsid w:val="00164EC6"/>
    <w:rsid w:val="001676BC"/>
    <w:rsid w:val="001707AA"/>
    <w:rsid w:val="001713C6"/>
    <w:rsid w:val="00171AE6"/>
    <w:rsid w:val="001726C7"/>
    <w:rsid w:val="001731AE"/>
    <w:rsid w:val="00173277"/>
    <w:rsid w:val="00174C71"/>
    <w:rsid w:val="00180289"/>
    <w:rsid w:val="001827F0"/>
    <w:rsid w:val="00187168"/>
    <w:rsid w:val="001878B0"/>
    <w:rsid w:val="00187AB6"/>
    <w:rsid w:val="00187B94"/>
    <w:rsid w:val="00190817"/>
    <w:rsid w:val="00197919"/>
    <w:rsid w:val="001A2527"/>
    <w:rsid w:val="001A3017"/>
    <w:rsid w:val="001A5B21"/>
    <w:rsid w:val="001A6307"/>
    <w:rsid w:val="001B0A50"/>
    <w:rsid w:val="001B1DC9"/>
    <w:rsid w:val="001B3D9B"/>
    <w:rsid w:val="001B4941"/>
    <w:rsid w:val="001B6998"/>
    <w:rsid w:val="001B6AC5"/>
    <w:rsid w:val="001C01B7"/>
    <w:rsid w:val="001C2B76"/>
    <w:rsid w:val="001C34CB"/>
    <w:rsid w:val="001C4D24"/>
    <w:rsid w:val="001C7CF3"/>
    <w:rsid w:val="001D2886"/>
    <w:rsid w:val="001D3F0A"/>
    <w:rsid w:val="001D67C0"/>
    <w:rsid w:val="001D6A02"/>
    <w:rsid w:val="001E0AB2"/>
    <w:rsid w:val="001E365E"/>
    <w:rsid w:val="001E5865"/>
    <w:rsid w:val="001E7BA5"/>
    <w:rsid w:val="001F6642"/>
    <w:rsid w:val="001F677E"/>
    <w:rsid w:val="001F74E8"/>
    <w:rsid w:val="00201733"/>
    <w:rsid w:val="00201A7D"/>
    <w:rsid w:val="00201F18"/>
    <w:rsid w:val="00203884"/>
    <w:rsid w:val="0020560B"/>
    <w:rsid w:val="00205BE9"/>
    <w:rsid w:val="00207A46"/>
    <w:rsid w:val="00211652"/>
    <w:rsid w:val="002161F4"/>
    <w:rsid w:val="0021745E"/>
    <w:rsid w:val="002210CB"/>
    <w:rsid w:val="00222AE1"/>
    <w:rsid w:val="00224060"/>
    <w:rsid w:val="00224EEA"/>
    <w:rsid w:val="00230034"/>
    <w:rsid w:val="00233207"/>
    <w:rsid w:val="00233EA6"/>
    <w:rsid w:val="00241906"/>
    <w:rsid w:val="002426DF"/>
    <w:rsid w:val="0024608A"/>
    <w:rsid w:val="00246BF1"/>
    <w:rsid w:val="0024752F"/>
    <w:rsid w:val="00252CD1"/>
    <w:rsid w:val="00253312"/>
    <w:rsid w:val="00253CD4"/>
    <w:rsid w:val="00254E63"/>
    <w:rsid w:val="00255BF1"/>
    <w:rsid w:val="002572AC"/>
    <w:rsid w:val="00261D36"/>
    <w:rsid w:val="00264978"/>
    <w:rsid w:val="00266DBD"/>
    <w:rsid w:val="0027442A"/>
    <w:rsid w:val="00274BD4"/>
    <w:rsid w:val="002751EE"/>
    <w:rsid w:val="0027524A"/>
    <w:rsid w:val="00275DC1"/>
    <w:rsid w:val="00281A4E"/>
    <w:rsid w:val="002826C5"/>
    <w:rsid w:val="0028294F"/>
    <w:rsid w:val="00282E75"/>
    <w:rsid w:val="0028455C"/>
    <w:rsid w:val="00286124"/>
    <w:rsid w:val="00291ECE"/>
    <w:rsid w:val="00296621"/>
    <w:rsid w:val="002A179A"/>
    <w:rsid w:val="002A22A8"/>
    <w:rsid w:val="002A7B87"/>
    <w:rsid w:val="002B0C6E"/>
    <w:rsid w:val="002B2676"/>
    <w:rsid w:val="002B6728"/>
    <w:rsid w:val="002B725B"/>
    <w:rsid w:val="002B76B2"/>
    <w:rsid w:val="002C2221"/>
    <w:rsid w:val="002D0A1B"/>
    <w:rsid w:val="002D5D97"/>
    <w:rsid w:val="002E1361"/>
    <w:rsid w:val="002E29AA"/>
    <w:rsid w:val="002E6004"/>
    <w:rsid w:val="002F06F2"/>
    <w:rsid w:val="002F2D1D"/>
    <w:rsid w:val="002F3E83"/>
    <w:rsid w:val="002F7356"/>
    <w:rsid w:val="00300DBF"/>
    <w:rsid w:val="00300E11"/>
    <w:rsid w:val="00302CA8"/>
    <w:rsid w:val="00302F84"/>
    <w:rsid w:val="00302F8E"/>
    <w:rsid w:val="00304DA9"/>
    <w:rsid w:val="00305141"/>
    <w:rsid w:val="003069E5"/>
    <w:rsid w:val="0031120E"/>
    <w:rsid w:val="00313237"/>
    <w:rsid w:val="00313E08"/>
    <w:rsid w:val="003206B9"/>
    <w:rsid w:val="0032764B"/>
    <w:rsid w:val="0033162D"/>
    <w:rsid w:val="00332E0D"/>
    <w:rsid w:val="003331EF"/>
    <w:rsid w:val="00333F9B"/>
    <w:rsid w:val="00336940"/>
    <w:rsid w:val="00336E03"/>
    <w:rsid w:val="00341007"/>
    <w:rsid w:val="00341AEA"/>
    <w:rsid w:val="00341B25"/>
    <w:rsid w:val="003426A5"/>
    <w:rsid w:val="00353033"/>
    <w:rsid w:val="003538F4"/>
    <w:rsid w:val="00353AB8"/>
    <w:rsid w:val="0035698B"/>
    <w:rsid w:val="00362088"/>
    <w:rsid w:val="00363911"/>
    <w:rsid w:val="003641F5"/>
    <w:rsid w:val="00366174"/>
    <w:rsid w:val="00366AF1"/>
    <w:rsid w:val="00367D3D"/>
    <w:rsid w:val="003739E1"/>
    <w:rsid w:val="00374F84"/>
    <w:rsid w:val="003776B5"/>
    <w:rsid w:val="00380636"/>
    <w:rsid w:val="00383D86"/>
    <w:rsid w:val="00391431"/>
    <w:rsid w:val="003922CF"/>
    <w:rsid w:val="00397836"/>
    <w:rsid w:val="003A0411"/>
    <w:rsid w:val="003A13C8"/>
    <w:rsid w:val="003A5D97"/>
    <w:rsid w:val="003A69E2"/>
    <w:rsid w:val="003A7D0E"/>
    <w:rsid w:val="003B1923"/>
    <w:rsid w:val="003B596B"/>
    <w:rsid w:val="003B627B"/>
    <w:rsid w:val="003B7B61"/>
    <w:rsid w:val="003C064C"/>
    <w:rsid w:val="003D1E9F"/>
    <w:rsid w:val="003D3E29"/>
    <w:rsid w:val="003E1440"/>
    <w:rsid w:val="003E24C7"/>
    <w:rsid w:val="003E2C95"/>
    <w:rsid w:val="003E3934"/>
    <w:rsid w:val="003E7617"/>
    <w:rsid w:val="003E76C6"/>
    <w:rsid w:val="003F1607"/>
    <w:rsid w:val="003F566B"/>
    <w:rsid w:val="00400D86"/>
    <w:rsid w:val="00401B61"/>
    <w:rsid w:val="0040214D"/>
    <w:rsid w:val="00403DC0"/>
    <w:rsid w:val="00404E83"/>
    <w:rsid w:val="00405725"/>
    <w:rsid w:val="00414622"/>
    <w:rsid w:val="004148AA"/>
    <w:rsid w:val="004156AC"/>
    <w:rsid w:val="00415987"/>
    <w:rsid w:val="004172A0"/>
    <w:rsid w:val="004200E6"/>
    <w:rsid w:val="00424F32"/>
    <w:rsid w:val="00431621"/>
    <w:rsid w:val="00432CB8"/>
    <w:rsid w:val="00434D4B"/>
    <w:rsid w:val="004418FB"/>
    <w:rsid w:val="004453DC"/>
    <w:rsid w:val="00445925"/>
    <w:rsid w:val="0045103C"/>
    <w:rsid w:val="00451AD8"/>
    <w:rsid w:val="00453D22"/>
    <w:rsid w:val="00453F3D"/>
    <w:rsid w:val="004555F2"/>
    <w:rsid w:val="0046212F"/>
    <w:rsid w:val="00462542"/>
    <w:rsid w:val="004635E5"/>
    <w:rsid w:val="0046413B"/>
    <w:rsid w:val="00464279"/>
    <w:rsid w:val="00467211"/>
    <w:rsid w:val="0047179C"/>
    <w:rsid w:val="004720FB"/>
    <w:rsid w:val="00472E77"/>
    <w:rsid w:val="00475E0E"/>
    <w:rsid w:val="004834D5"/>
    <w:rsid w:val="0048680C"/>
    <w:rsid w:val="00487749"/>
    <w:rsid w:val="00490452"/>
    <w:rsid w:val="004941AD"/>
    <w:rsid w:val="00496861"/>
    <w:rsid w:val="004972B4"/>
    <w:rsid w:val="004A0C3A"/>
    <w:rsid w:val="004A684F"/>
    <w:rsid w:val="004A6FBB"/>
    <w:rsid w:val="004A76E3"/>
    <w:rsid w:val="004B0DCC"/>
    <w:rsid w:val="004B43BA"/>
    <w:rsid w:val="004B5F52"/>
    <w:rsid w:val="004B7382"/>
    <w:rsid w:val="004C37FC"/>
    <w:rsid w:val="004C4B39"/>
    <w:rsid w:val="004C66CA"/>
    <w:rsid w:val="004C6C56"/>
    <w:rsid w:val="004C7282"/>
    <w:rsid w:val="004D1031"/>
    <w:rsid w:val="004D608A"/>
    <w:rsid w:val="004D60C8"/>
    <w:rsid w:val="004E13BB"/>
    <w:rsid w:val="004E1469"/>
    <w:rsid w:val="004E228F"/>
    <w:rsid w:val="004E5121"/>
    <w:rsid w:val="004E6303"/>
    <w:rsid w:val="004E7F22"/>
    <w:rsid w:val="004F0A63"/>
    <w:rsid w:val="004F471F"/>
    <w:rsid w:val="004F7D4C"/>
    <w:rsid w:val="0050261F"/>
    <w:rsid w:val="00503B61"/>
    <w:rsid w:val="005040F8"/>
    <w:rsid w:val="0050680D"/>
    <w:rsid w:val="005108A2"/>
    <w:rsid w:val="0051158E"/>
    <w:rsid w:val="00522A73"/>
    <w:rsid w:val="0052548C"/>
    <w:rsid w:val="0052787A"/>
    <w:rsid w:val="00531C0C"/>
    <w:rsid w:val="005331DD"/>
    <w:rsid w:val="00533314"/>
    <w:rsid w:val="00533532"/>
    <w:rsid w:val="00537CE8"/>
    <w:rsid w:val="005406D0"/>
    <w:rsid w:val="00540C11"/>
    <w:rsid w:val="00540C1E"/>
    <w:rsid w:val="0054274E"/>
    <w:rsid w:val="00543B18"/>
    <w:rsid w:val="005531A2"/>
    <w:rsid w:val="00556251"/>
    <w:rsid w:val="005565FF"/>
    <w:rsid w:val="00557102"/>
    <w:rsid w:val="005576C5"/>
    <w:rsid w:val="00561866"/>
    <w:rsid w:val="00562C5A"/>
    <w:rsid w:val="00564677"/>
    <w:rsid w:val="00566E76"/>
    <w:rsid w:val="0056748D"/>
    <w:rsid w:val="00567654"/>
    <w:rsid w:val="005736EE"/>
    <w:rsid w:val="0057605C"/>
    <w:rsid w:val="0058195E"/>
    <w:rsid w:val="00584EC7"/>
    <w:rsid w:val="00592B67"/>
    <w:rsid w:val="00594363"/>
    <w:rsid w:val="00597B80"/>
    <w:rsid w:val="00597F5A"/>
    <w:rsid w:val="005A221C"/>
    <w:rsid w:val="005A482E"/>
    <w:rsid w:val="005B4974"/>
    <w:rsid w:val="005B642F"/>
    <w:rsid w:val="005B722D"/>
    <w:rsid w:val="005B778F"/>
    <w:rsid w:val="005D17B6"/>
    <w:rsid w:val="005D27EE"/>
    <w:rsid w:val="005D516A"/>
    <w:rsid w:val="005D6E46"/>
    <w:rsid w:val="005D7B6C"/>
    <w:rsid w:val="005E21C3"/>
    <w:rsid w:val="005E2F3F"/>
    <w:rsid w:val="005E38E5"/>
    <w:rsid w:val="005E40A9"/>
    <w:rsid w:val="005E4649"/>
    <w:rsid w:val="005E5683"/>
    <w:rsid w:val="005E5A03"/>
    <w:rsid w:val="005F5392"/>
    <w:rsid w:val="005F5AF2"/>
    <w:rsid w:val="005F5B51"/>
    <w:rsid w:val="005F618B"/>
    <w:rsid w:val="00600045"/>
    <w:rsid w:val="00604B8D"/>
    <w:rsid w:val="0060644C"/>
    <w:rsid w:val="00614879"/>
    <w:rsid w:val="00614B87"/>
    <w:rsid w:val="00617B03"/>
    <w:rsid w:val="00617CCB"/>
    <w:rsid w:val="0062022B"/>
    <w:rsid w:val="006209F1"/>
    <w:rsid w:val="00622E4D"/>
    <w:rsid w:val="00624E34"/>
    <w:rsid w:val="00625BD5"/>
    <w:rsid w:val="00627C20"/>
    <w:rsid w:val="0063126C"/>
    <w:rsid w:val="00631572"/>
    <w:rsid w:val="00633D31"/>
    <w:rsid w:val="0063562F"/>
    <w:rsid w:val="00643660"/>
    <w:rsid w:val="006439E0"/>
    <w:rsid w:val="00645901"/>
    <w:rsid w:val="0064620B"/>
    <w:rsid w:val="00647366"/>
    <w:rsid w:val="006478B9"/>
    <w:rsid w:val="00654967"/>
    <w:rsid w:val="00657AE5"/>
    <w:rsid w:val="00661209"/>
    <w:rsid w:val="0066231B"/>
    <w:rsid w:val="00662D5D"/>
    <w:rsid w:val="00663E5F"/>
    <w:rsid w:val="00665BC5"/>
    <w:rsid w:val="006742CE"/>
    <w:rsid w:val="00680611"/>
    <w:rsid w:val="0068104A"/>
    <w:rsid w:val="006817F7"/>
    <w:rsid w:val="0068285C"/>
    <w:rsid w:val="006871F3"/>
    <w:rsid w:val="00690F70"/>
    <w:rsid w:val="00690FBD"/>
    <w:rsid w:val="006912AB"/>
    <w:rsid w:val="006927AD"/>
    <w:rsid w:val="00696265"/>
    <w:rsid w:val="006A0D07"/>
    <w:rsid w:val="006A1252"/>
    <w:rsid w:val="006A2B7E"/>
    <w:rsid w:val="006A348B"/>
    <w:rsid w:val="006B5FB3"/>
    <w:rsid w:val="006B6DD9"/>
    <w:rsid w:val="006B71D7"/>
    <w:rsid w:val="006C4F2B"/>
    <w:rsid w:val="006C7360"/>
    <w:rsid w:val="006C7AE0"/>
    <w:rsid w:val="006D008E"/>
    <w:rsid w:val="006D0542"/>
    <w:rsid w:val="006D08EE"/>
    <w:rsid w:val="006D0950"/>
    <w:rsid w:val="006D1523"/>
    <w:rsid w:val="006D2718"/>
    <w:rsid w:val="006D5C5A"/>
    <w:rsid w:val="006D6EE6"/>
    <w:rsid w:val="006E4672"/>
    <w:rsid w:val="006E4E3A"/>
    <w:rsid w:val="006E6998"/>
    <w:rsid w:val="006E6D59"/>
    <w:rsid w:val="006E73D3"/>
    <w:rsid w:val="006E7468"/>
    <w:rsid w:val="006F0293"/>
    <w:rsid w:val="006F622F"/>
    <w:rsid w:val="00700499"/>
    <w:rsid w:val="00700526"/>
    <w:rsid w:val="007030FE"/>
    <w:rsid w:val="00704EF6"/>
    <w:rsid w:val="007068FA"/>
    <w:rsid w:val="00707197"/>
    <w:rsid w:val="00711702"/>
    <w:rsid w:val="00711A0F"/>
    <w:rsid w:val="0071377B"/>
    <w:rsid w:val="00716450"/>
    <w:rsid w:val="007219E2"/>
    <w:rsid w:val="0072626E"/>
    <w:rsid w:val="00732211"/>
    <w:rsid w:val="00736C92"/>
    <w:rsid w:val="00737EA6"/>
    <w:rsid w:val="00740D97"/>
    <w:rsid w:val="00743652"/>
    <w:rsid w:val="00746087"/>
    <w:rsid w:val="00753DC5"/>
    <w:rsid w:val="00755E3D"/>
    <w:rsid w:val="0075706B"/>
    <w:rsid w:val="00757922"/>
    <w:rsid w:val="007609AB"/>
    <w:rsid w:val="007664BA"/>
    <w:rsid w:val="0076687F"/>
    <w:rsid w:val="00770A4F"/>
    <w:rsid w:val="007716E8"/>
    <w:rsid w:val="00773F91"/>
    <w:rsid w:val="00775752"/>
    <w:rsid w:val="00777C61"/>
    <w:rsid w:val="007802E6"/>
    <w:rsid w:val="007802EC"/>
    <w:rsid w:val="007828BA"/>
    <w:rsid w:val="007840A0"/>
    <w:rsid w:val="00785E3A"/>
    <w:rsid w:val="007914BC"/>
    <w:rsid w:val="0079623A"/>
    <w:rsid w:val="007A1A35"/>
    <w:rsid w:val="007A1CB3"/>
    <w:rsid w:val="007A29B3"/>
    <w:rsid w:val="007A36D9"/>
    <w:rsid w:val="007A40A3"/>
    <w:rsid w:val="007A4332"/>
    <w:rsid w:val="007A4CFC"/>
    <w:rsid w:val="007B40D9"/>
    <w:rsid w:val="007B4B5E"/>
    <w:rsid w:val="007B4DF3"/>
    <w:rsid w:val="007C013C"/>
    <w:rsid w:val="007C0855"/>
    <w:rsid w:val="007C3CBD"/>
    <w:rsid w:val="007C4AA2"/>
    <w:rsid w:val="007C5F31"/>
    <w:rsid w:val="007C60BA"/>
    <w:rsid w:val="007C79FD"/>
    <w:rsid w:val="007D1CAC"/>
    <w:rsid w:val="007D3D53"/>
    <w:rsid w:val="007D6150"/>
    <w:rsid w:val="007D7690"/>
    <w:rsid w:val="007E31EE"/>
    <w:rsid w:val="007E3243"/>
    <w:rsid w:val="007F05DA"/>
    <w:rsid w:val="007F1424"/>
    <w:rsid w:val="007F1CE8"/>
    <w:rsid w:val="007F337D"/>
    <w:rsid w:val="007F695F"/>
    <w:rsid w:val="007F6ED9"/>
    <w:rsid w:val="00801897"/>
    <w:rsid w:val="00802565"/>
    <w:rsid w:val="00802746"/>
    <w:rsid w:val="00802E39"/>
    <w:rsid w:val="00802FAB"/>
    <w:rsid w:val="0080617E"/>
    <w:rsid w:val="00812CE4"/>
    <w:rsid w:val="00813A3D"/>
    <w:rsid w:val="00813F03"/>
    <w:rsid w:val="00814622"/>
    <w:rsid w:val="00816246"/>
    <w:rsid w:val="008254E6"/>
    <w:rsid w:val="00825864"/>
    <w:rsid w:val="0082660B"/>
    <w:rsid w:val="008340F9"/>
    <w:rsid w:val="00835061"/>
    <w:rsid w:val="00837609"/>
    <w:rsid w:val="008376A6"/>
    <w:rsid w:val="00837C38"/>
    <w:rsid w:val="00843A3E"/>
    <w:rsid w:val="00855CB4"/>
    <w:rsid w:val="00857742"/>
    <w:rsid w:val="00860055"/>
    <w:rsid w:val="008601E9"/>
    <w:rsid w:val="0086357A"/>
    <w:rsid w:val="0087222D"/>
    <w:rsid w:val="00875315"/>
    <w:rsid w:val="00875826"/>
    <w:rsid w:val="00877361"/>
    <w:rsid w:val="00884AFB"/>
    <w:rsid w:val="00884C2D"/>
    <w:rsid w:val="00885CD4"/>
    <w:rsid w:val="00886479"/>
    <w:rsid w:val="00886A32"/>
    <w:rsid w:val="00887B61"/>
    <w:rsid w:val="00890AA2"/>
    <w:rsid w:val="00892F8E"/>
    <w:rsid w:val="00894341"/>
    <w:rsid w:val="00896B54"/>
    <w:rsid w:val="008A0EF2"/>
    <w:rsid w:val="008A1DFD"/>
    <w:rsid w:val="008A26C1"/>
    <w:rsid w:val="008A7515"/>
    <w:rsid w:val="008A75B8"/>
    <w:rsid w:val="008B0AD5"/>
    <w:rsid w:val="008B27B7"/>
    <w:rsid w:val="008B3BE9"/>
    <w:rsid w:val="008B3EFF"/>
    <w:rsid w:val="008B6E61"/>
    <w:rsid w:val="008C156F"/>
    <w:rsid w:val="008D1150"/>
    <w:rsid w:val="008D1FF9"/>
    <w:rsid w:val="008D4392"/>
    <w:rsid w:val="008D7882"/>
    <w:rsid w:val="008D78B8"/>
    <w:rsid w:val="008E5EBC"/>
    <w:rsid w:val="008E6000"/>
    <w:rsid w:val="008E7E84"/>
    <w:rsid w:val="008F129D"/>
    <w:rsid w:val="008F1A95"/>
    <w:rsid w:val="008F292D"/>
    <w:rsid w:val="008F44B3"/>
    <w:rsid w:val="008F59DF"/>
    <w:rsid w:val="008F6228"/>
    <w:rsid w:val="009013BE"/>
    <w:rsid w:val="009019C6"/>
    <w:rsid w:val="00904866"/>
    <w:rsid w:val="009058B6"/>
    <w:rsid w:val="0090671E"/>
    <w:rsid w:val="00906775"/>
    <w:rsid w:val="00906BD3"/>
    <w:rsid w:val="00911293"/>
    <w:rsid w:val="0091184B"/>
    <w:rsid w:val="00912321"/>
    <w:rsid w:val="009134CD"/>
    <w:rsid w:val="00915E06"/>
    <w:rsid w:val="00915F24"/>
    <w:rsid w:val="009204AC"/>
    <w:rsid w:val="00924945"/>
    <w:rsid w:val="009258D3"/>
    <w:rsid w:val="009260D9"/>
    <w:rsid w:val="0092685F"/>
    <w:rsid w:val="00927FD0"/>
    <w:rsid w:val="00930D2F"/>
    <w:rsid w:val="0093265A"/>
    <w:rsid w:val="00932AF7"/>
    <w:rsid w:val="00933002"/>
    <w:rsid w:val="00934524"/>
    <w:rsid w:val="00937D0D"/>
    <w:rsid w:val="0094135D"/>
    <w:rsid w:val="00941C66"/>
    <w:rsid w:val="00942675"/>
    <w:rsid w:val="009426A7"/>
    <w:rsid w:val="0094304B"/>
    <w:rsid w:val="00944EA5"/>
    <w:rsid w:val="00952E75"/>
    <w:rsid w:val="00954E31"/>
    <w:rsid w:val="009559A1"/>
    <w:rsid w:val="00956722"/>
    <w:rsid w:val="00956D4F"/>
    <w:rsid w:val="00957B68"/>
    <w:rsid w:val="00960C54"/>
    <w:rsid w:val="0096144A"/>
    <w:rsid w:val="009623D1"/>
    <w:rsid w:val="00966AFC"/>
    <w:rsid w:val="009671A6"/>
    <w:rsid w:val="009710F5"/>
    <w:rsid w:val="009710FD"/>
    <w:rsid w:val="009724B1"/>
    <w:rsid w:val="0097285C"/>
    <w:rsid w:val="00972AF1"/>
    <w:rsid w:val="00974C65"/>
    <w:rsid w:val="00980D28"/>
    <w:rsid w:val="00981354"/>
    <w:rsid w:val="00982398"/>
    <w:rsid w:val="00984B24"/>
    <w:rsid w:val="00984D04"/>
    <w:rsid w:val="009855EB"/>
    <w:rsid w:val="00987D20"/>
    <w:rsid w:val="009920A4"/>
    <w:rsid w:val="0099298F"/>
    <w:rsid w:val="00993077"/>
    <w:rsid w:val="00994000"/>
    <w:rsid w:val="0099457D"/>
    <w:rsid w:val="0099475F"/>
    <w:rsid w:val="00996121"/>
    <w:rsid w:val="00996743"/>
    <w:rsid w:val="009A0921"/>
    <w:rsid w:val="009A2548"/>
    <w:rsid w:val="009A2981"/>
    <w:rsid w:val="009A5F4A"/>
    <w:rsid w:val="009A678D"/>
    <w:rsid w:val="009B0C9C"/>
    <w:rsid w:val="009B1689"/>
    <w:rsid w:val="009B1C79"/>
    <w:rsid w:val="009B2824"/>
    <w:rsid w:val="009B2E90"/>
    <w:rsid w:val="009B4F64"/>
    <w:rsid w:val="009C0DDB"/>
    <w:rsid w:val="009C1833"/>
    <w:rsid w:val="009C527B"/>
    <w:rsid w:val="009C5E2C"/>
    <w:rsid w:val="009C6475"/>
    <w:rsid w:val="009D2321"/>
    <w:rsid w:val="009D3039"/>
    <w:rsid w:val="009D6427"/>
    <w:rsid w:val="009D68AD"/>
    <w:rsid w:val="009D70C9"/>
    <w:rsid w:val="009D72AD"/>
    <w:rsid w:val="009E0370"/>
    <w:rsid w:val="009E2B88"/>
    <w:rsid w:val="009E6298"/>
    <w:rsid w:val="009F06FD"/>
    <w:rsid w:val="009F30AE"/>
    <w:rsid w:val="009F3E6F"/>
    <w:rsid w:val="009F450E"/>
    <w:rsid w:val="009F6379"/>
    <w:rsid w:val="009F65F5"/>
    <w:rsid w:val="00A004A2"/>
    <w:rsid w:val="00A14896"/>
    <w:rsid w:val="00A15D89"/>
    <w:rsid w:val="00A17E21"/>
    <w:rsid w:val="00A236A5"/>
    <w:rsid w:val="00A23B50"/>
    <w:rsid w:val="00A3048E"/>
    <w:rsid w:val="00A342CA"/>
    <w:rsid w:val="00A36115"/>
    <w:rsid w:val="00A41902"/>
    <w:rsid w:val="00A425E8"/>
    <w:rsid w:val="00A43896"/>
    <w:rsid w:val="00A46E35"/>
    <w:rsid w:val="00A478B0"/>
    <w:rsid w:val="00A535AA"/>
    <w:rsid w:val="00A53A21"/>
    <w:rsid w:val="00A54282"/>
    <w:rsid w:val="00A54757"/>
    <w:rsid w:val="00A553C8"/>
    <w:rsid w:val="00A564C0"/>
    <w:rsid w:val="00A5689E"/>
    <w:rsid w:val="00A57EF5"/>
    <w:rsid w:val="00A60516"/>
    <w:rsid w:val="00A60C54"/>
    <w:rsid w:val="00A60EA9"/>
    <w:rsid w:val="00A653D2"/>
    <w:rsid w:val="00A7085E"/>
    <w:rsid w:val="00A714E9"/>
    <w:rsid w:val="00A71A6A"/>
    <w:rsid w:val="00A71A6E"/>
    <w:rsid w:val="00A73205"/>
    <w:rsid w:val="00A75478"/>
    <w:rsid w:val="00A806A9"/>
    <w:rsid w:val="00A81F50"/>
    <w:rsid w:val="00A82E38"/>
    <w:rsid w:val="00A844D2"/>
    <w:rsid w:val="00A8556F"/>
    <w:rsid w:val="00A87D3C"/>
    <w:rsid w:val="00A928D7"/>
    <w:rsid w:val="00A94DB0"/>
    <w:rsid w:val="00A94DD6"/>
    <w:rsid w:val="00A95EBC"/>
    <w:rsid w:val="00A96BD9"/>
    <w:rsid w:val="00A96CA7"/>
    <w:rsid w:val="00AA204A"/>
    <w:rsid w:val="00AA3F3C"/>
    <w:rsid w:val="00AA511C"/>
    <w:rsid w:val="00AA6946"/>
    <w:rsid w:val="00AA6CC0"/>
    <w:rsid w:val="00AA7E75"/>
    <w:rsid w:val="00AB1C17"/>
    <w:rsid w:val="00AB2FC0"/>
    <w:rsid w:val="00AB629E"/>
    <w:rsid w:val="00AC0726"/>
    <w:rsid w:val="00AC11A9"/>
    <w:rsid w:val="00AC4860"/>
    <w:rsid w:val="00AC5BCF"/>
    <w:rsid w:val="00AD1590"/>
    <w:rsid w:val="00AD3CA9"/>
    <w:rsid w:val="00AD457E"/>
    <w:rsid w:val="00AD4FAC"/>
    <w:rsid w:val="00AD638D"/>
    <w:rsid w:val="00AD71D1"/>
    <w:rsid w:val="00AE2E4C"/>
    <w:rsid w:val="00AE4A8D"/>
    <w:rsid w:val="00AE5E67"/>
    <w:rsid w:val="00AF214A"/>
    <w:rsid w:val="00AF4051"/>
    <w:rsid w:val="00B012CB"/>
    <w:rsid w:val="00B0143B"/>
    <w:rsid w:val="00B03E9E"/>
    <w:rsid w:val="00B0732F"/>
    <w:rsid w:val="00B1034F"/>
    <w:rsid w:val="00B109E5"/>
    <w:rsid w:val="00B1205B"/>
    <w:rsid w:val="00B13B53"/>
    <w:rsid w:val="00B179D6"/>
    <w:rsid w:val="00B203D0"/>
    <w:rsid w:val="00B21490"/>
    <w:rsid w:val="00B218E0"/>
    <w:rsid w:val="00B241E1"/>
    <w:rsid w:val="00B24E2E"/>
    <w:rsid w:val="00B27226"/>
    <w:rsid w:val="00B32707"/>
    <w:rsid w:val="00B368BD"/>
    <w:rsid w:val="00B370E0"/>
    <w:rsid w:val="00B37A31"/>
    <w:rsid w:val="00B40062"/>
    <w:rsid w:val="00B406B5"/>
    <w:rsid w:val="00B42C05"/>
    <w:rsid w:val="00B46A19"/>
    <w:rsid w:val="00B5116B"/>
    <w:rsid w:val="00B51267"/>
    <w:rsid w:val="00B51A7B"/>
    <w:rsid w:val="00B52F36"/>
    <w:rsid w:val="00B533E9"/>
    <w:rsid w:val="00B5413D"/>
    <w:rsid w:val="00B65F38"/>
    <w:rsid w:val="00B7072E"/>
    <w:rsid w:val="00B73263"/>
    <w:rsid w:val="00B76BA1"/>
    <w:rsid w:val="00B77EC0"/>
    <w:rsid w:val="00B81184"/>
    <w:rsid w:val="00B819F0"/>
    <w:rsid w:val="00B81C33"/>
    <w:rsid w:val="00B845BD"/>
    <w:rsid w:val="00B875E4"/>
    <w:rsid w:val="00B8761C"/>
    <w:rsid w:val="00B917AB"/>
    <w:rsid w:val="00B94F34"/>
    <w:rsid w:val="00B96711"/>
    <w:rsid w:val="00B96FED"/>
    <w:rsid w:val="00B97055"/>
    <w:rsid w:val="00B97790"/>
    <w:rsid w:val="00BA2A9A"/>
    <w:rsid w:val="00BA4299"/>
    <w:rsid w:val="00BA71CD"/>
    <w:rsid w:val="00BA739F"/>
    <w:rsid w:val="00BB2DC7"/>
    <w:rsid w:val="00BC2B87"/>
    <w:rsid w:val="00BC4B24"/>
    <w:rsid w:val="00BC73E7"/>
    <w:rsid w:val="00BD059A"/>
    <w:rsid w:val="00BD2D21"/>
    <w:rsid w:val="00BD3C8F"/>
    <w:rsid w:val="00BD410E"/>
    <w:rsid w:val="00BD43EB"/>
    <w:rsid w:val="00BD467A"/>
    <w:rsid w:val="00BD6C2A"/>
    <w:rsid w:val="00BD74D7"/>
    <w:rsid w:val="00BE0926"/>
    <w:rsid w:val="00BE0A2A"/>
    <w:rsid w:val="00BE47E9"/>
    <w:rsid w:val="00BE585F"/>
    <w:rsid w:val="00BE6846"/>
    <w:rsid w:val="00BE6AE4"/>
    <w:rsid w:val="00BF2D60"/>
    <w:rsid w:val="00BF5A35"/>
    <w:rsid w:val="00C00650"/>
    <w:rsid w:val="00C021D7"/>
    <w:rsid w:val="00C02AB7"/>
    <w:rsid w:val="00C02B87"/>
    <w:rsid w:val="00C04396"/>
    <w:rsid w:val="00C058BD"/>
    <w:rsid w:val="00C06333"/>
    <w:rsid w:val="00C10A79"/>
    <w:rsid w:val="00C10B4D"/>
    <w:rsid w:val="00C13482"/>
    <w:rsid w:val="00C143B6"/>
    <w:rsid w:val="00C226EE"/>
    <w:rsid w:val="00C22BE0"/>
    <w:rsid w:val="00C23D10"/>
    <w:rsid w:val="00C26158"/>
    <w:rsid w:val="00C30743"/>
    <w:rsid w:val="00C3141A"/>
    <w:rsid w:val="00C33C10"/>
    <w:rsid w:val="00C36286"/>
    <w:rsid w:val="00C41D1C"/>
    <w:rsid w:val="00C430B6"/>
    <w:rsid w:val="00C479EC"/>
    <w:rsid w:val="00C542A3"/>
    <w:rsid w:val="00C551F3"/>
    <w:rsid w:val="00C55EF1"/>
    <w:rsid w:val="00C60455"/>
    <w:rsid w:val="00C61A7A"/>
    <w:rsid w:val="00C61D57"/>
    <w:rsid w:val="00C62929"/>
    <w:rsid w:val="00C62D1E"/>
    <w:rsid w:val="00C64E33"/>
    <w:rsid w:val="00C67815"/>
    <w:rsid w:val="00C67F4A"/>
    <w:rsid w:val="00C701A1"/>
    <w:rsid w:val="00C72152"/>
    <w:rsid w:val="00C75DAF"/>
    <w:rsid w:val="00C764D9"/>
    <w:rsid w:val="00C800D0"/>
    <w:rsid w:val="00C84C80"/>
    <w:rsid w:val="00C92522"/>
    <w:rsid w:val="00C9413A"/>
    <w:rsid w:val="00C9598B"/>
    <w:rsid w:val="00C97575"/>
    <w:rsid w:val="00CA13C2"/>
    <w:rsid w:val="00CA145B"/>
    <w:rsid w:val="00CA3D4C"/>
    <w:rsid w:val="00CB35DF"/>
    <w:rsid w:val="00CB6097"/>
    <w:rsid w:val="00CB72E0"/>
    <w:rsid w:val="00CC0033"/>
    <w:rsid w:val="00CC0823"/>
    <w:rsid w:val="00CC12B2"/>
    <w:rsid w:val="00CC1376"/>
    <w:rsid w:val="00CC617A"/>
    <w:rsid w:val="00CD2B61"/>
    <w:rsid w:val="00CD3E6D"/>
    <w:rsid w:val="00CD7397"/>
    <w:rsid w:val="00CE0C06"/>
    <w:rsid w:val="00CE1B13"/>
    <w:rsid w:val="00CE2E19"/>
    <w:rsid w:val="00CE3D98"/>
    <w:rsid w:val="00CE4B41"/>
    <w:rsid w:val="00CE552A"/>
    <w:rsid w:val="00CE5D6C"/>
    <w:rsid w:val="00CF3725"/>
    <w:rsid w:val="00CF6A82"/>
    <w:rsid w:val="00CF7D86"/>
    <w:rsid w:val="00D012C0"/>
    <w:rsid w:val="00D01A87"/>
    <w:rsid w:val="00D02BE6"/>
    <w:rsid w:val="00D02BF4"/>
    <w:rsid w:val="00D10158"/>
    <w:rsid w:val="00D124FE"/>
    <w:rsid w:val="00D160F8"/>
    <w:rsid w:val="00D206E8"/>
    <w:rsid w:val="00D230D6"/>
    <w:rsid w:val="00D24C32"/>
    <w:rsid w:val="00D259DE"/>
    <w:rsid w:val="00D25FC4"/>
    <w:rsid w:val="00D308FD"/>
    <w:rsid w:val="00D33D00"/>
    <w:rsid w:val="00D34E7C"/>
    <w:rsid w:val="00D350A2"/>
    <w:rsid w:val="00D3531B"/>
    <w:rsid w:val="00D35B33"/>
    <w:rsid w:val="00D3731C"/>
    <w:rsid w:val="00D3735F"/>
    <w:rsid w:val="00D40121"/>
    <w:rsid w:val="00D40325"/>
    <w:rsid w:val="00D4035F"/>
    <w:rsid w:val="00D44A5F"/>
    <w:rsid w:val="00D52596"/>
    <w:rsid w:val="00D528FE"/>
    <w:rsid w:val="00D5309E"/>
    <w:rsid w:val="00D536F8"/>
    <w:rsid w:val="00D55041"/>
    <w:rsid w:val="00D55DDF"/>
    <w:rsid w:val="00D603D5"/>
    <w:rsid w:val="00D627C6"/>
    <w:rsid w:val="00D67385"/>
    <w:rsid w:val="00D7390D"/>
    <w:rsid w:val="00D74760"/>
    <w:rsid w:val="00D8350E"/>
    <w:rsid w:val="00D85057"/>
    <w:rsid w:val="00D86997"/>
    <w:rsid w:val="00D905EA"/>
    <w:rsid w:val="00D90ADF"/>
    <w:rsid w:val="00D91600"/>
    <w:rsid w:val="00D971D3"/>
    <w:rsid w:val="00DA4790"/>
    <w:rsid w:val="00DA5E50"/>
    <w:rsid w:val="00DB0528"/>
    <w:rsid w:val="00DB0EF8"/>
    <w:rsid w:val="00DB569C"/>
    <w:rsid w:val="00DC053A"/>
    <w:rsid w:val="00DC3F9A"/>
    <w:rsid w:val="00DC6213"/>
    <w:rsid w:val="00DC7258"/>
    <w:rsid w:val="00DC76B3"/>
    <w:rsid w:val="00DC7F92"/>
    <w:rsid w:val="00DD1FD6"/>
    <w:rsid w:val="00DD5379"/>
    <w:rsid w:val="00DD5536"/>
    <w:rsid w:val="00DD5CC2"/>
    <w:rsid w:val="00DE063D"/>
    <w:rsid w:val="00DE1D98"/>
    <w:rsid w:val="00DE3035"/>
    <w:rsid w:val="00DE5A77"/>
    <w:rsid w:val="00DE6DCB"/>
    <w:rsid w:val="00DE7830"/>
    <w:rsid w:val="00DF0387"/>
    <w:rsid w:val="00DF273C"/>
    <w:rsid w:val="00DF4BB0"/>
    <w:rsid w:val="00DF4D1A"/>
    <w:rsid w:val="00DF5212"/>
    <w:rsid w:val="00DF5E28"/>
    <w:rsid w:val="00E029DC"/>
    <w:rsid w:val="00E03B9A"/>
    <w:rsid w:val="00E04C2B"/>
    <w:rsid w:val="00E0591F"/>
    <w:rsid w:val="00E13E62"/>
    <w:rsid w:val="00E13F7A"/>
    <w:rsid w:val="00E14554"/>
    <w:rsid w:val="00E15049"/>
    <w:rsid w:val="00E22139"/>
    <w:rsid w:val="00E23EB2"/>
    <w:rsid w:val="00E24C8A"/>
    <w:rsid w:val="00E31289"/>
    <w:rsid w:val="00E33119"/>
    <w:rsid w:val="00E36C0C"/>
    <w:rsid w:val="00E4227C"/>
    <w:rsid w:val="00E42ED9"/>
    <w:rsid w:val="00E451FE"/>
    <w:rsid w:val="00E543CC"/>
    <w:rsid w:val="00E559C4"/>
    <w:rsid w:val="00E56697"/>
    <w:rsid w:val="00E56726"/>
    <w:rsid w:val="00E606B7"/>
    <w:rsid w:val="00E624F8"/>
    <w:rsid w:val="00E647F7"/>
    <w:rsid w:val="00E66762"/>
    <w:rsid w:val="00E734CB"/>
    <w:rsid w:val="00E746C1"/>
    <w:rsid w:val="00E74DD3"/>
    <w:rsid w:val="00E752A8"/>
    <w:rsid w:val="00E76C82"/>
    <w:rsid w:val="00E772EB"/>
    <w:rsid w:val="00E80A85"/>
    <w:rsid w:val="00E827D2"/>
    <w:rsid w:val="00E85D51"/>
    <w:rsid w:val="00E876F9"/>
    <w:rsid w:val="00E87A29"/>
    <w:rsid w:val="00E87B43"/>
    <w:rsid w:val="00E90DD5"/>
    <w:rsid w:val="00E9197D"/>
    <w:rsid w:val="00E92365"/>
    <w:rsid w:val="00E923FC"/>
    <w:rsid w:val="00E9683E"/>
    <w:rsid w:val="00EA0287"/>
    <w:rsid w:val="00EA39CD"/>
    <w:rsid w:val="00EA4135"/>
    <w:rsid w:val="00EA4824"/>
    <w:rsid w:val="00EA5010"/>
    <w:rsid w:val="00EB15D9"/>
    <w:rsid w:val="00EB3F2E"/>
    <w:rsid w:val="00EB50CF"/>
    <w:rsid w:val="00EB5A93"/>
    <w:rsid w:val="00EB6079"/>
    <w:rsid w:val="00EC0C7D"/>
    <w:rsid w:val="00EC39C6"/>
    <w:rsid w:val="00ED2C44"/>
    <w:rsid w:val="00ED3AFA"/>
    <w:rsid w:val="00ED4F5B"/>
    <w:rsid w:val="00ED5CEC"/>
    <w:rsid w:val="00EE2F1F"/>
    <w:rsid w:val="00EF14BB"/>
    <w:rsid w:val="00EF2FE9"/>
    <w:rsid w:val="00EF3D98"/>
    <w:rsid w:val="00EF4807"/>
    <w:rsid w:val="00EF6278"/>
    <w:rsid w:val="00EF63E4"/>
    <w:rsid w:val="00F02A93"/>
    <w:rsid w:val="00F03E8F"/>
    <w:rsid w:val="00F045D8"/>
    <w:rsid w:val="00F06D56"/>
    <w:rsid w:val="00F07B49"/>
    <w:rsid w:val="00F115DF"/>
    <w:rsid w:val="00F14B63"/>
    <w:rsid w:val="00F159EE"/>
    <w:rsid w:val="00F1636B"/>
    <w:rsid w:val="00F17E17"/>
    <w:rsid w:val="00F2074B"/>
    <w:rsid w:val="00F2123F"/>
    <w:rsid w:val="00F21C19"/>
    <w:rsid w:val="00F268BB"/>
    <w:rsid w:val="00F3392A"/>
    <w:rsid w:val="00F36C14"/>
    <w:rsid w:val="00F4116E"/>
    <w:rsid w:val="00F429FD"/>
    <w:rsid w:val="00F5326E"/>
    <w:rsid w:val="00F55BD2"/>
    <w:rsid w:val="00F601DF"/>
    <w:rsid w:val="00F6426C"/>
    <w:rsid w:val="00F65ED5"/>
    <w:rsid w:val="00F66D20"/>
    <w:rsid w:val="00F67913"/>
    <w:rsid w:val="00F70F9D"/>
    <w:rsid w:val="00F71C8F"/>
    <w:rsid w:val="00F72FCB"/>
    <w:rsid w:val="00F75639"/>
    <w:rsid w:val="00F837D8"/>
    <w:rsid w:val="00F84583"/>
    <w:rsid w:val="00F848F8"/>
    <w:rsid w:val="00F86526"/>
    <w:rsid w:val="00F879B3"/>
    <w:rsid w:val="00F87C0E"/>
    <w:rsid w:val="00F9343B"/>
    <w:rsid w:val="00F93762"/>
    <w:rsid w:val="00F97081"/>
    <w:rsid w:val="00F97BC5"/>
    <w:rsid w:val="00FA2F91"/>
    <w:rsid w:val="00FA3389"/>
    <w:rsid w:val="00FB123E"/>
    <w:rsid w:val="00FB1BB3"/>
    <w:rsid w:val="00FB21C4"/>
    <w:rsid w:val="00FB365B"/>
    <w:rsid w:val="00FB4015"/>
    <w:rsid w:val="00FC038B"/>
    <w:rsid w:val="00FC2237"/>
    <w:rsid w:val="00FC33F9"/>
    <w:rsid w:val="00FC4DEA"/>
    <w:rsid w:val="00FD3F2D"/>
    <w:rsid w:val="00FD528E"/>
    <w:rsid w:val="00FD52F0"/>
    <w:rsid w:val="00FD703D"/>
    <w:rsid w:val="00FD77D5"/>
    <w:rsid w:val="00FD7943"/>
    <w:rsid w:val="00FE0E45"/>
    <w:rsid w:val="00FE21EE"/>
    <w:rsid w:val="00FE2F5E"/>
    <w:rsid w:val="00FE4DCA"/>
    <w:rsid w:val="00FE56F3"/>
    <w:rsid w:val="00FF0060"/>
    <w:rsid w:val="00FF0AFD"/>
    <w:rsid w:val="00FF1CCF"/>
    <w:rsid w:val="00FF58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28"/>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customStyle="1" w:styleId="yiv2727173118msonormal">
    <w:name w:val="yiv2727173118msonormal"/>
    <w:basedOn w:val="Normal"/>
    <w:rsid w:val="00F87C0E"/>
    <w:pPr>
      <w:spacing w:before="100" w:beforeAutospacing="1" w:after="100" w:afterAutospacing="1"/>
    </w:pPr>
    <w:rPr>
      <w:rFonts w:ascii="Times New Roman" w:hAnsi="Times New Roman" w:cs="Times New Roman"/>
      <w:sz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28"/>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customStyle="1" w:styleId="yiv2727173118msonormal">
    <w:name w:val="yiv2727173118msonormal"/>
    <w:basedOn w:val="Normal"/>
    <w:rsid w:val="00F87C0E"/>
    <w:pPr>
      <w:spacing w:before="100" w:beforeAutospacing="1" w:after="100" w:afterAutospacing="1"/>
    </w:pPr>
    <w:rPr>
      <w:rFonts w:ascii="Times New Roman" w:hAnsi="Times New Roman" w:cs="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6357038">
      <w:bodyDiv w:val="1"/>
      <w:marLeft w:val="0"/>
      <w:marRight w:val="0"/>
      <w:marTop w:val="0"/>
      <w:marBottom w:val="0"/>
      <w:divBdr>
        <w:top w:val="none" w:sz="0" w:space="0" w:color="auto"/>
        <w:left w:val="none" w:sz="0" w:space="0" w:color="auto"/>
        <w:bottom w:val="none" w:sz="0" w:space="0" w:color="auto"/>
        <w:right w:val="none" w:sz="0" w:space="0" w:color="auto"/>
      </w:divBdr>
      <w:divsChild>
        <w:div w:id="1098604256">
          <w:marLeft w:val="0"/>
          <w:marRight w:val="0"/>
          <w:marTop w:val="0"/>
          <w:marBottom w:val="0"/>
          <w:divBdr>
            <w:top w:val="none" w:sz="0" w:space="0" w:color="auto"/>
            <w:left w:val="none" w:sz="0" w:space="0" w:color="auto"/>
            <w:bottom w:val="none" w:sz="0" w:space="0" w:color="auto"/>
            <w:right w:val="none" w:sz="0" w:space="0" w:color="auto"/>
          </w:divBdr>
        </w:div>
        <w:div w:id="1609123605">
          <w:marLeft w:val="0"/>
          <w:marRight w:val="0"/>
          <w:marTop w:val="0"/>
          <w:marBottom w:val="0"/>
          <w:divBdr>
            <w:top w:val="none" w:sz="0" w:space="0" w:color="auto"/>
            <w:left w:val="none" w:sz="0" w:space="0" w:color="auto"/>
            <w:bottom w:val="none" w:sz="0" w:space="0" w:color="auto"/>
            <w:right w:val="none" w:sz="0" w:space="0" w:color="auto"/>
          </w:divBdr>
        </w:div>
      </w:divsChild>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53334-FDCD-4A12-88D7-CBF2A52B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11393</Words>
  <Characters>62663</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73909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Oficina</cp:lastModifiedBy>
  <cp:revision>13</cp:revision>
  <cp:lastPrinted>2015-04-13T13:32:00Z</cp:lastPrinted>
  <dcterms:created xsi:type="dcterms:W3CDTF">2015-04-13T11:44:00Z</dcterms:created>
  <dcterms:modified xsi:type="dcterms:W3CDTF">2015-04-16T14:27:00Z</dcterms:modified>
</cp:coreProperties>
</file>