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48" w:rsidRPr="006151BB" w:rsidRDefault="00844148" w:rsidP="00844148">
      <w:pPr>
        <w:pStyle w:val="Sinespaciado"/>
        <w:jc w:val="center"/>
        <w:rPr>
          <w:rFonts w:ascii="Consolas" w:hAnsi="Consolas" w:cs="Consolas"/>
          <w:b/>
          <w:sz w:val="30"/>
          <w:szCs w:val="30"/>
          <w:u w:val="single"/>
          <w:lang w:val="es-ES_tradnl"/>
        </w:rPr>
      </w:pPr>
      <w:r w:rsidRPr="006151BB">
        <w:rPr>
          <w:rFonts w:ascii="Consolas" w:hAnsi="Consolas" w:cs="Consolas"/>
          <w:b/>
          <w:sz w:val="30"/>
          <w:szCs w:val="30"/>
          <w:u w:val="single"/>
          <w:lang w:val="es-ES_tradnl"/>
        </w:rPr>
        <w:t>PROYECTO DE</w:t>
      </w:r>
      <w:r>
        <w:rPr>
          <w:rFonts w:ascii="Consolas" w:hAnsi="Consolas" w:cs="Consolas"/>
          <w:b/>
          <w:sz w:val="30"/>
          <w:szCs w:val="30"/>
          <w:u w:val="single"/>
          <w:lang w:val="es-ES_tradnl"/>
        </w:rPr>
        <w:t xml:space="preserve"> RESOLUCION – EXPEDIENTE Nº</w:t>
      </w:r>
      <w:r>
        <w:rPr>
          <w:rFonts w:ascii="Consolas" w:hAnsi="Consolas" w:cs="Consolas"/>
          <w:b/>
          <w:sz w:val="30"/>
          <w:szCs w:val="30"/>
          <w:u w:val="single"/>
          <w:lang w:val="es-ES_tradnl"/>
        </w:rPr>
        <w:t>085/</w:t>
      </w:r>
      <w:r>
        <w:rPr>
          <w:rFonts w:ascii="Consolas" w:hAnsi="Consolas" w:cs="Consolas"/>
          <w:b/>
          <w:sz w:val="30"/>
          <w:szCs w:val="30"/>
          <w:u w:val="single"/>
          <w:lang w:val="es-ES_tradnl"/>
        </w:rPr>
        <w:t>2017</w:t>
      </w:r>
    </w:p>
    <w:p w:rsidR="00844148" w:rsidRPr="00844148" w:rsidRDefault="00844148" w:rsidP="00883786">
      <w:pPr>
        <w:jc w:val="right"/>
        <w:rPr>
          <w:lang w:val="es-ES_tradnl"/>
        </w:rPr>
      </w:pPr>
    </w:p>
    <w:p w:rsidR="00844148" w:rsidRDefault="00844148" w:rsidP="00883786">
      <w:pPr>
        <w:jc w:val="right"/>
      </w:pPr>
    </w:p>
    <w:p w:rsidR="00883786" w:rsidRPr="00883786" w:rsidRDefault="00883786" w:rsidP="00883786">
      <w:pPr>
        <w:jc w:val="right"/>
      </w:pPr>
      <w:r w:rsidRPr="00883786">
        <w:t>25 de Mayo, 14 de Junio de 2017</w:t>
      </w:r>
    </w:p>
    <w:p w:rsidR="00883786" w:rsidRPr="00883786" w:rsidRDefault="00883786" w:rsidP="00883786">
      <w:pPr>
        <w:jc w:val="center"/>
        <w:rPr>
          <w:b/>
          <w:u w:val="single"/>
        </w:rPr>
      </w:pPr>
      <w:r w:rsidRPr="00883786">
        <w:rPr>
          <w:b/>
          <w:u w:val="single"/>
        </w:rPr>
        <w:t>PROYECTO DE RESOLUCIÓN</w:t>
      </w:r>
    </w:p>
    <w:p w:rsidR="00883786" w:rsidRDefault="00883786" w:rsidP="00883786">
      <w:r w:rsidRPr="00883786">
        <w:rPr>
          <w:b/>
        </w:rPr>
        <w:t>AUTOR:</w:t>
      </w:r>
      <w:r>
        <w:t xml:space="preserve"> Frente Renovador y U.N.A.</w:t>
      </w:r>
    </w:p>
    <w:p w:rsidR="00883786" w:rsidRDefault="00883786" w:rsidP="00883786">
      <w:r w:rsidRPr="00883786">
        <w:rPr>
          <w:b/>
        </w:rPr>
        <w:t>VISTO:</w:t>
      </w:r>
      <w:r>
        <w:t xml:space="preserve"> La decisión del Ministerio de Desarrollo Social de la Nación de realizar recortes en ayuda social y dar de baja pensiones por discapacidad, y </w:t>
      </w:r>
    </w:p>
    <w:p w:rsidR="00883786" w:rsidRPr="00883786" w:rsidRDefault="00883786" w:rsidP="00883786">
      <w:pPr>
        <w:rPr>
          <w:b/>
        </w:rPr>
      </w:pPr>
      <w:r w:rsidRPr="00883786">
        <w:rPr>
          <w:b/>
        </w:rPr>
        <w:t>CONSIDERANDO:</w:t>
      </w:r>
    </w:p>
    <w:p w:rsidR="00883786" w:rsidRDefault="00883786" w:rsidP="002122B6">
      <w:pPr>
        <w:jc w:val="both"/>
      </w:pPr>
      <w:r>
        <w:t>Que esta medida configura una muestra más de la insensibilidad social en la que está inmerso el Poder Ejecutivo Nacional.-</w:t>
      </w:r>
    </w:p>
    <w:p w:rsidR="00883786" w:rsidRDefault="00883786" w:rsidP="002122B6">
      <w:pPr>
        <w:jc w:val="both"/>
      </w:pPr>
      <w:r>
        <w:t xml:space="preserve">Que es inaceptable que desde el propio Estado se incurra en una clara y manifiesta violación a los derechos de las personas con discapacidad establecidos en </w:t>
      </w:r>
      <w:r w:rsidR="002122B6">
        <w:rPr>
          <w:b/>
        </w:rPr>
        <w:t>La Convención de dos Derechos de l</w:t>
      </w:r>
      <w:r w:rsidR="002122B6" w:rsidRPr="002122B6">
        <w:rPr>
          <w:b/>
        </w:rPr>
        <w:t>as Personas Con Discapacidad</w:t>
      </w:r>
      <w:r>
        <w:t xml:space="preserve">, </w:t>
      </w:r>
      <w:r w:rsidR="002122B6">
        <w:t xml:space="preserve">que </w:t>
      </w:r>
      <w:r>
        <w:t>desde el año 2014 tiene jerarquía constitucional en nuestro país.-</w:t>
      </w:r>
    </w:p>
    <w:p w:rsidR="00883786" w:rsidRDefault="00883786" w:rsidP="002122B6">
      <w:pPr>
        <w:jc w:val="both"/>
      </w:pPr>
      <w:r>
        <w:t xml:space="preserve">Que el </w:t>
      </w:r>
      <w:r w:rsidRPr="002122B6">
        <w:rPr>
          <w:b/>
        </w:rPr>
        <w:t>Decreto 432/97</w:t>
      </w:r>
      <w:r>
        <w:t>, en c</w:t>
      </w:r>
      <w:r w:rsidR="002122B6">
        <w:t>uyo contenido se basa desde el M</w:t>
      </w:r>
      <w:r>
        <w:t xml:space="preserve">inisterio de Desarrollo Social para aplicar este recorte, ha sido a través de los años criticado, y repudiado desde todos los sectores sociales y políticos; ya que el mismo permite una ayuda y/o pensión </w:t>
      </w:r>
      <w:r w:rsidR="00AF1567">
        <w:t xml:space="preserve">en caso de extrema </w:t>
      </w:r>
      <w:r>
        <w:t xml:space="preserve"> indigencia; siendo preciso recordar que desde la adopción de la Convención de los Derechos de las Personas con Discapacidad se toma el concepto de </w:t>
      </w:r>
      <w:r w:rsidRPr="00AF1567">
        <w:rPr>
          <w:b/>
        </w:rPr>
        <w:t>“sujeto de derecho”</w:t>
      </w:r>
      <w:r>
        <w:t xml:space="preserve"> dejando definitivamente de lado el concepto de indigencia.-</w:t>
      </w:r>
    </w:p>
    <w:p w:rsidR="002D73DE" w:rsidRDefault="002D73DE" w:rsidP="002122B6">
      <w:pPr>
        <w:jc w:val="both"/>
      </w:pPr>
      <w:r>
        <w:t>Que los requisitos para acceder a las pensiones por discapacidad, que en él se establece constituyen un impedimento a la independencia  de las personas que tienen una discapacidad.-</w:t>
      </w:r>
    </w:p>
    <w:p w:rsidR="002D73DE" w:rsidRDefault="0046501E" w:rsidP="002122B6">
      <w:pPr>
        <w:jc w:val="both"/>
      </w:pPr>
      <w:r>
        <w:t xml:space="preserve">Que esta medida que repudiamos es parte del plan de reducción del déficit fiscal, demostrando una vez más que para el Poder Ejecutivo esa reducción debe hacerse a costa de los sectores </w:t>
      </w:r>
      <w:r w:rsidR="002122B6">
        <w:t>más</w:t>
      </w:r>
      <w:r>
        <w:t xml:space="preserve"> </w:t>
      </w:r>
      <w:r w:rsidR="00837CA2">
        <w:t>vulnerables</w:t>
      </w:r>
      <w:r>
        <w:t>.-</w:t>
      </w:r>
    </w:p>
    <w:p w:rsidR="00B412E3" w:rsidRDefault="0046501E" w:rsidP="00B412E3">
      <w:r>
        <w:t xml:space="preserve">POR TODO ELLO EL HONORABLE CONCEJO DELIBERANTE DE 25 DE MAYO EN USO DE SUS ATRIBUCIONES SANCIONA CON FUERZA DE: </w:t>
      </w:r>
    </w:p>
    <w:p w:rsidR="00883786" w:rsidRPr="0046501E" w:rsidRDefault="0046501E" w:rsidP="0046501E">
      <w:pPr>
        <w:jc w:val="center"/>
        <w:rPr>
          <w:b/>
        </w:rPr>
      </w:pPr>
      <w:r w:rsidRPr="002D73DE">
        <w:rPr>
          <w:b/>
        </w:rPr>
        <w:t>RESOLUCIÓN:</w:t>
      </w:r>
    </w:p>
    <w:p w:rsidR="00883786" w:rsidRDefault="0046501E" w:rsidP="002122B6">
      <w:pPr>
        <w:jc w:val="both"/>
      </w:pPr>
      <w:r w:rsidRPr="0046501E">
        <w:rPr>
          <w:b/>
        </w:rPr>
        <w:t>Artículo 1º:</w:t>
      </w:r>
      <w:r w:rsidRPr="0046501E">
        <w:t xml:space="preserve"> El Honorable Conc</w:t>
      </w:r>
      <w:r>
        <w:t xml:space="preserve">ejo Deliberante de 25 de Mayo, expresa su total rechazo, repudio y profunda preocupación por la decisión </w:t>
      </w:r>
      <w:r w:rsidRPr="0046501E">
        <w:t>del Ministerio de Desarrollo Social de la Nación de realizar recortes en ayuda social y dar de baja pensiones por discapacidad</w:t>
      </w:r>
      <w:r>
        <w:t>.-</w:t>
      </w:r>
    </w:p>
    <w:p w:rsidR="0046501E" w:rsidRDefault="0046501E" w:rsidP="002122B6">
      <w:pPr>
        <w:jc w:val="both"/>
      </w:pPr>
      <w:r w:rsidRPr="0046501E">
        <w:rPr>
          <w:b/>
        </w:rPr>
        <w:t>Artículo 2º:</w:t>
      </w:r>
      <w:r w:rsidRPr="0046501E">
        <w:t xml:space="preserve"> Remitir copias </w:t>
      </w:r>
      <w:r w:rsidR="008F758F">
        <w:t xml:space="preserve">a </w:t>
      </w:r>
      <w:r w:rsidRPr="0046501E">
        <w:t>ambas Cámaras de la Legislatura</w:t>
      </w:r>
      <w:r>
        <w:t xml:space="preserve">  Nacional y </w:t>
      </w:r>
      <w:r w:rsidRPr="0046501E">
        <w:t xml:space="preserve">Provincial y </w:t>
      </w:r>
      <w:r w:rsidR="008F758F">
        <w:t xml:space="preserve">a </w:t>
      </w:r>
      <w:r w:rsidRPr="0046501E">
        <w:t>todos los Concejos Deliberante de la Provincia de Buenos Aires solicitando adhesión.</w:t>
      </w:r>
    </w:p>
    <w:p w:rsidR="0046501E" w:rsidRDefault="0046501E" w:rsidP="002122B6">
      <w:pPr>
        <w:jc w:val="both"/>
      </w:pPr>
      <w:r w:rsidRPr="0046501E">
        <w:rPr>
          <w:b/>
        </w:rPr>
        <w:t>Artículo 3º:</w:t>
      </w:r>
      <w:r w:rsidRPr="0046501E">
        <w:t xml:space="preserve"> De Forma</w:t>
      </w:r>
    </w:p>
    <w:p w:rsidR="00844148" w:rsidRDefault="00844148" w:rsidP="002122B6">
      <w:pPr>
        <w:jc w:val="both"/>
      </w:pPr>
    </w:p>
    <w:p w:rsidR="00844148" w:rsidRDefault="00844148" w:rsidP="002122B6">
      <w:pPr>
        <w:jc w:val="both"/>
      </w:pPr>
      <w:r>
        <w:t xml:space="preserve">Firman los Concejales: </w:t>
      </w:r>
    </w:p>
    <w:p w:rsidR="00844148" w:rsidRDefault="00844148" w:rsidP="00844148">
      <w:pPr>
        <w:jc w:val="center"/>
      </w:pPr>
      <w:bookmarkStart w:id="0" w:name="_GoBack"/>
      <w:r>
        <w:t>Ponce- Serafini- Botta- Di Salvo</w:t>
      </w:r>
      <w:bookmarkEnd w:id="0"/>
    </w:p>
    <w:sectPr w:rsidR="00844148" w:rsidSect="003C1194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6"/>
    <w:rsid w:val="001015A5"/>
    <w:rsid w:val="002122B6"/>
    <w:rsid w:val="00246AB4"/>
    <w:rsid w:val="0027462F"/>
    <w:rsid w:val="002D73DE"/>
    <w:rsid w:val="003C1194"/>
    <w:rsid w:val="003E29E0"/>
    <w:rsid w:val="0046501E"/>
    <w:rsid w:val="006D7207"/>
    <w:rsid w:val="00837CA2"/>
    <w:rsid w:val="00844148"/>
    <w:rsid w:val="00883786"/>
    <w:rsid w:val="008F758F"/>
    <w:rsid w:val="00AF1567"/>
    <w:rsid w:val="00B412E3"/>
    <w:rsid w:val="00EC4646"/>
    <w:rsid w:val="00E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148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148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2017-06-14T15:03:00Z</cp:lastPrinted>
  <dcterms:created xsi:type="dcterms:W3CDTF">2017-06-16T16:26:00Z</dcterms:created>
  <dcterms:modified xsi:type="dcterms:W3CDTF">2017-06-16T16:26:00Z</dcterms:modified>
</cp:coreProperties>
</file>