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58" w:rsidRPr="00724C58" w:rsidRDefault="00724C58" w:rsidP="00724C58">
      <w:pPr>
        <w:spacing w:line="276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val="es-AR"/>
        </w:rPr>
      </w:pPr>
      <w:r w:rsidRPr="00724C58">
        <w:rPr>
          <w:rFonts w:ascii="Cambria" w:eastAsia="Calibri" w:hAnsi="Cambria" w:cs="Times New Roman"/>
          <w:b/>
          <w:sz w:val="32"/>
          <w:szCs w:val="32"/>
          <w:u w:val="single"/>
          <w:lang w:val="es-AR"/>
        </w:rPr>
        <w:t>Expediente N° 1</w:t>
      </w:r>
      <w:r>
        <w:rPr>
          <w:rFonts w:ascii="Cambria" w:eastAsia="Calibri" w:hAnsi="Cambria" w:cs="Times New Roman"/>
          <w:b/>
          <w:sz w:val="32"/>
          <w:szCs w:val="32"/>
          <w:u w:val="single"/>
          <w:lang w:val="es-AR"/>
        </w:rPr>
        <w:t>64</w:t>
      </w:r>
      <w:r w:rsidRPr="00724C58">
        <w:rPr>
          <w:rFonts w:ascii="Cambria" w:eastAsia="Calibri" w:hAnsi="Cambria" w:cs="Times New Roman"/>
          <w:b/>
          <w:sz w:val="32"/>
          <w:szCs w:val="32"/>
          <w:u w:val="single"/>
          <w:lang w:val="es-AR"/>
        </w:rPr>
        <w:t>/2018</w:t>
      </w:r>
    </w:p>
    <w:p w:rsidR="00724C58" w:rsidRPr="00724C58" w:rsidRDefault="00724C58" w:rsidP="00724C58">
      <w:pPr>
        <w:spacing w:line="276" w:lineRule="auto"/>
        <w:jc w:val="center"/>
        <w:rPr>
          <w:rFonts w:ascii="Arial Narrow" w:eastAsia="Calibri" w:hAnsi="Arial Narrow" w:cs="Times New Roman"/>
          <w:sz w:val="32"/>
          <w:szCs w:val="32"/>
          <w:lang w:val="es-AR"/>
        </w:rPr>
      </w:pPr>
      <w:r w:rsidRPr="00724C58">
        <w:rPr>
          <w:rFonts w:ascii="Arial Narrow" w:eastAsia="Calibri" w:hAnsi="Arial Narrow" w:cs="Times New Roman"/>
          <w:sz w:val="32"/>
          <w:szCs w:val="32"/>
          <w:lang w:val="es-AR"/>
        </w:rPr>
        <w:t>CORRESPONDENCIA RECIBIDA</w:t>
      </w:r>
    </w:p>
    <w:p w:rsidR="00724C58" w:rsidRPr="00724C58" w:rsidRDefault="00724C58" w:rsidP="00724C58">
      <w:pPr>
        <w:spacing w:line="276" w:lineRule="auto"/>
        <w:jc w:val="center"/>
        <w:rPr>
          <w:rFonts w:ascii="Arial Narrow" w:eastAsia="Calibri" w:hAnsi="Arial Narrow" w:cs="Times New Roman"/>
          <w:sz w:val="32"/>
          <w:szCs w:val="32"/>
          <w:lang w:val="es-AR"/>
        </w:rPr>
      </w:pPr>
      <w:r w:rsidRPr="00724C58">
        <w:rPr>
          <w:rFonts w:ascii="Arial Narrow" w:eastAsia="Calibri" w:hAnsi="Arial Narrow" w:cs="Times New Roman"/>
          <w:sz w:val="32"/>
          <w:szCs w:val="32"/>
          <w:lang w:val="es-AR"/>
        </w:rPr>
        <w:pict>
          <v:rect id="_x0000_i1025" style="width:0;height:1.5pt" o:hralign="center" o:hrstd="t" o:hr="t" fillcolor="#a0a0a0" stroked="f"/>
        </w:pict>
      </w:r>
    </w:p>
    <w:p w:rsidR="00CF33BA" w:rsidRPr="00724C58" w:rsidRDefault="00724C58" w:rsidP="00724C58">
      <w:pPr>
        <w:pStyle w:val="Textoindependiente"/>
        <w:jc w:val="right"/>
        <w:rPr>
          <w:lang w:val="es-AR"/>
        </w:rPr>
      </w:pPr>
      <w:bookmarkStart w:id="0" w:name="_GoBack"/>
      <w:bookmarkEnd w:id="0"/>
      <w:r w:rsidRPr="00724C58">
        <w:rPr>
          <w:lang w:val="es-AR"/>
        </w:rPr>
        <w:t xml:space="preserve"> </w:t>
      </w:r>
      <w:r w:rsidR="00227244" w:rsidRPr="00724C58">
        <w:rPr>
          <w:lang w:val="es-AR"/>
        </w:rPr>
        <w:t>“Año del Centenario de la Reforma Universitaria del 18”</w:t>
      </w:r>
    </w:p>
    <w:p w:rsidR="00CF33BA" w:rsidRPr="00724C58" w:rsidRDefault="00227244" w:rsidP="00724C58">
      <w:pPr>
        <w:pStyle w:val="Textoindependiente"/>
        <w:jc w:val="both"/>
        <w:rPr>
          <w:lang w:val="es-AR"/>
        </w:rPr>
      </w:pPr>
      <w:r w:rsidRPr="00724C58">
        <w:rPr>
          <w:lang w:val="es-AR"/>
        </w:rPr>
        <w:t xml:space="preserve">Fecha de Sanción: 27 de agosto </w:t>
      </w:r>
      <w:r w:rsidRPr="00724C58">
        <w:rPr>
          <w:lang w:val="es-AR"/>
        </w:rPr>
        <w:t>de 2018 Expediente H.C.D.: N*; 21743 Letra: “F”</w:t>
      </w:r>
    </w:p>
    <w:p w:rsidR="00CF33BA" w:rsidRPr="00724C58" w:rsidRDefault="00227244" w:rsidP="00724C58">
      <w:pPr>
        <w:pStyle w:val="Textoindependiente"/>
        <w:jc w:val="both"/>
        <w:rPr>
          <w:lang w:val="es-AR"/>
        </w:rPr>
      </w:pPr>
      <w:r w:rsidRPr="00724C58">
        <w:rPr>
          <w:lang w:val="es-AR"/>
        </w:rPr>
        <w:t>Expediente D.E.: N*: 6206 Letra</w:t>
      </w:r>
      <w:proofErr w:type="gramStart"/>
      <w:r w:rsidRPr="00724C58">
        <w:rPr>
          <w:lang w:val="es-AR"/>
        </w:rPr>
        <w:t>:---</w:t>
      </w:r>
      <w:proofErr w:type="gramEnd"/>
      <w:r w:rsidRPr="00724C58">
        <w:rPr>
          <w:lang w:val="es-AR"/>
        </w:rPr>
        <w:t xml:space="preserve"> Año: 2018</w:t>
      </w:r>
    </w:p>
    <w:p w:rsidR="00CF33BA" w:rsidRPr="00724C58" w:rsidRDefault="00227244" w:rsidP="00724C58">
      <w:pPr>
        <w:pStyle w:val="Textoindependiente"/>
        <w:jc w:val="both"/>
        <w:rPr>
          <w:lang w:val="es-AR"/>
        </w:rPr>
      </w:pPr>
      <w:proofErr w:type="gramStart"/>
      <w:r w:rsidRPr="00724C58">
        <w:rPr>
          <w:lang w:val="es-AR"/>
        </w:rPr>
        <w:t>quienes</w:t>
      </w:r>
      <w:proofErr w:type="gramEnd"/>
      <w:r w:rsidRPr="00724C58">
        <w:rPr>
          <w:lang w:val="es-AR"/>
        </w:rPr>
        <w:t xml:space="preserve"> así lo soliciten.- d) Facilitar el intercambio de experiencias mediante la realización de redes sociales que incluyan tanto a los afectados, sus familiare</w:t>
      </w:r>
      <w:r w:rsidRPr="00724C58">
        <w:rPr>
          <w:lang w:val="es-AR"/>
        </w:rPr>
        <w:t>s como la comunidad en general.- e) Incentivar la docencia e investigación de este tipo de enfermedades.- f) Toda otra actividad o acción que permita mejorar la salud de las personas que padecen enfermedades raras”; Que estas Leyes y en particular, estos a</w:t>
      </w:r>
      <w:r w:rsidRPr="00724C58">
        <w:rPr>
          <w:lang w:val="es-AR"/>
        </w:rPr>
        <w:t>rtículos, se enfocan en</w:t>
      </w:r>
    </w:p>
    <w:p w:rsidR="00CF33BA" w:rsidRPr="00724C58" w:rsidRDefault="00227244" w:rsidP="00724C58">
      <w:pPr>
        <w:pStyle w:val="Textoindependiente"/>
        <w:jc w:val="both"/>
        <w:rPr>
          <w:lang w:val="es-AR"/>
        </w:rPr>
      </w:pPr>
      <w:proofErr w:type="gramStart"/>
      <w:r w:rsidRPr="00724C58">
        <w:rPr>
          <w:lang w:val="es-AR"/>
        </w:rPr>
        <w:t>el</w:t>
      </w:r>
      <w:proofErr w:type="gramEnd"/>
      <w:r w:rsidRPr="00724C58">
        <w:rPr>
          <w:lang w:val="es-AR"/>
        </w:rPr>
        <w:t xml:space="preserve"> tema con la seriedad que merece;</w:t>
      </w:r>
    </w:p>
    <w:p w:rsidR="00CF33BA" w:rsidRPr="00724C58" w:rsidRDefault="00227244" w:rsidP="00724C58">
      <w:pPr>
        <w:pStyle w:val="Textoindependiente"/>
        <w:jc w:val="both"/>
        <w:rPr>
          <w:lang w:val="es-AR"/>
        </w:rPr>
      </w:pPr>
      <w:r w:rsidRPr="00724C58">
        <w:rPr>
          <w:lang w:val="es-AR"/>
        </w:rPr>
        <w:t>Que se desconoce si las mismas tienen un cumplimiento efectivo, y de qué forma, se la está aplicando;</w:t>
      </w:r>
    </w:p>
    <w:p w:rsidR="00724C58" w:rsidRDefault="00227244" w:rsidP="00724C58">
      <w:pPr>
        <w:pStyle w:val="Textoindependiente"/>
        <w:jc w:val="both"/>
        <w:rPr>
          <w:lang w:val="es-AR"/>
        </w:rPr>
      </w:pPr>
      <w:r w:rsidRPr="00724C58">
        <w:rPr>
          <w:lang w:val="es-AR"/>
        </w:rPr>
        <w:t xml:space="preserve">Que para los padres de niños con distrofia muscular de </w:t>
      </w:r>
      <w:proofErr w:type="spellStart"/>
      <w:r w:rsidRPr="00724C58">
        <w:rPr>
          <w:lang w:val="es-AR"/>
        </w:rPr>
        <w:t>duchenne</w:t>
      </w:r>
      <w:proofErr w:type="spellEnd"/>
      <w:r w:rsidRPr="00724C58">
        <w:rPr>
          <w:lang w:val="es-AR"/>
        </w:rPr>
        <w:t>, es más que importante un diag</w:t>
      </w:r>
      <w:r w:rsidRPr="00724C58">
        <w:rPr>
          <w:lang w:val="es-AR"/>
        </w:rPr>
        <w:t>nóstico temprano;</w:t>
      </w:r>
    </w:p>
    <w:p w:rsidR="00CF33BA" w:rsidRPr="00724C58" w:rsidRDefault="00227244" w:rsidP="00724C58">
      <w:pPr>
        <w:pStyle w:val="Textoindependiente"/>
        <w:jc w:val="both"/>
        <w:rPr>
          <w:lang w:val="es-AR"/>
        </w:rPr>
      </w:pPr>
      <w:r w:rsidRPr="00724C58">
        <w:rPr>
          <w:lang w:val="es-AR"/>
        </w:rPr>
        <w:t xml:space="preserve"> POR TODO ELLO EL H. CONCEJO DELIBERANTE, en uso de sus legítimas atribuciones sanciona el siguiente:-</w:t>
      </w:r>
    </w:p>
    <w:p w:rsidR="00CF33BA" w:rsidRPr="00724C58" w:rsidRDefault="00724C58" w:rsidP="00724C58">
      <w:pPr>
        <w:pStyle w:val="Textoindependiente"/>
        <w:jc w:val="center"/>
        <w:rPr>
          <w:b/>
          <w:lang w:val="es-AR"/>
        </w:rPr>
      </w:pPr>
      <w:r>
        <w:rPr>
          <w:b/>
          <w:lang w:val="es-AR"/>
        </w:rPr>
        <w:t xml:space="preserve">DECRETO N° </w:t>
      </w:r>
      <w:r w:rsidR="00227244" w:rsidRPr="00724C58">
        <w:rPr>
          <w:b/>
          <w:lang w:val="es-AR"/>
        </w:rPr>
        <w:t xml:space="preserve"> 3459/18</w:t>
      </w:r>
    </w:p>
    <w:p w:rsidR="00724C58" w:rsidRDefault="00227244" w:rsidP="00724C58">
      <w:pPr>
        <w:pStyle w:val="Textoindependiente"/>
        <w:jc w:val="both"/>
        <w:rPr>
          <w:lang w:val="es-AR"/>
        </w:rPr>
      </w:pPr>
      <w:r w:rsidRPr="00724C58">
        <w:rPr>
          <w:lang w:val="es-AR"/>
        </w:rPr>
        <w:t xml:space="preserve">ARTÍCULO 1: Diríjase el Sr. Presidente del H. Concejo Deliberante al </w:t>
      </w:r>
      <w:r w:rsidRPr="00724C58">
        <w:rPr>
          <w:lang w:val="es-AR"/>
        </w:rPr>
        <w:t>e Ministerio de Salud de la Nación y a igual al Ministerio de la Provincia de Buenos Aires, a los fines de que informe y comunique, si se está dando efectivo cumplimiento al ARTÍCULO 3" de la Ley Nacional N* 26689 y del ARTÍCULO 6</w:t>
      </w:r>
      <w:proofErr w:type="gramStart"/>
      <w:r w:rsidRPr="00724C58">
        <w:rPr>
          <w:lang w:val="es-AR"/>
        </w:rPr>
        <w:t>?</w:t>
      </w:r>
      <w:proofErr w:type="gramEnd"/>
      <w:r w:rsidRPr="00724C58">
        <w:rPr>
          <w:lang w:val="es-AR"/>
        </w:rPr>
        <w:t xml:space="preserve"> de la Ley Provincial N* </w:t>
      </w:r>
      <w:r w:rsidRPr="00724C58">
        <w:rPr>
          <w:lang w:val="es-AR"/>
        </w:rPr>
        <w:t xml:space="preserve">14239. ARTÍCULO 2": Invite al Departamento Ejecutivo a expedirse en el mismo ÓN sentido. </w:t>
      </w:r>
    </w:p>
    <w:p w:rsidR="00724C58" w:rsidRDefault="00227244" w:rsidP="00724C58">
      <w:pPr>
        <w:pStyle w:val="Textoindependiente"/>
        <w:jc w:val="both"/>
        <w:rPr>
          <w:lang w:val="es-AR"/>
        </w:rPr>
      </w:pPr>
      <w:r w:rsidRPr="00724C58">
        <w:rPr>
          <w:lang w:val="es-AR"/>
        </w:rPr>
        <w:t xml:space="preserve">ARTÍCULO 3":- Invítese a todos los Concejos Deliberantes de la Provincia de a Buenos Aires, a expedirse en igual </w:t>
      </w:r>
      <w:proofErr w:type="spellStart"/>
      <w:r w:rsidRPr="00724C58">
        <w:rPr>
          <w:lang w:val="es-AR"/>
        </w:rPr>
        <w:t>forMa</w:t>
      </w:r>
      <w:proofErr w:type="spellEnd"/>
      <w:r w:rsidRPr="00724C58">
        <w:rPr>
          <w:lang w:val="es-AR"/>
        </w:rPr>
        <w:t xml:space="preserve">. === ===. </w:t>
      </w:r>
      <w:r w:rsidR="00724C58">
        <w:rPr>
          <w:lang w:val="es-AR"/>
        </w:rPr>
        <w:t>–</w:t>
      </w:r>
    </w:p>
    <w:p w:rsidR="00CF33BA" w:rsidRPr="00724C58" w:rsidRDefault="00227244" w:rsidP="00724C58">
      <w:pPr>
        <w:pStyle w:val="Textoindependiente"/>
        <w:jc w:val="both"/>
        <w:rPr>
          <w:lang w:val="es-AR"/>
        </w:rPr>
      </w:pPr>
      <w:r w:rsidRPr="00724C58">
        <w:rPr>
          <w:lang w:val="es-AR"/>
        </w:rPr>
        <w:t xml:space="preserve"> ARTÍCULO 4*:- Comuníquese al Depart</w:t>
      </w:r>
      <w:r w:rsidRPr="00724C58">
        <w:rPr>
          <w:lang w:val="es-AR"/>
        </w:rPr>
        <w:t>amento Ejecutivo y demás.-</w:t>
      </w:r>
    </w:p>
    <w:p w:rsidR="00CF33BA" w:rsidRPr="00724C58" w:rsidRDefault="00227244" w:rsidP="00724C58">
      <w:pPr>
        <w:pStyle w:val="Textoindependiente"/>
        <w:jc w:val="both"/>
        <w:rPr>
          <w:lang w:val="es-AR"/>
        </w:rPr>
      </w:pPr>
      <w:r w:rsidRPr="00724C58">
        <w:rPr>
          <w:lang w:val="es-AR"/>
        </w:rPr>
        <w:t xml:space="preserve">Dado en la Sala de Sesiones del H. Concejo Deliberante en la ciudad de </w:t>
      </w:r>
      <w:proofErr w:type="spellStart"/>
      <w:r w:rsidRPr="00724C58">
        <w:rPr>
          <w:lang w:val="es-AR"/>
        </w:rPr>
        <w:t>Necochea</w:t>
      </w:r>
      <w:proofErr w:type="spellEnd"/>
      <w:r w:rsidRPr="00724C58">
        <w:rPr>
          <w:lang w:val="es-AR"/>
        </w:rPr>
        <w:t xml:space="preserve"> en Sesión Ordinaria realizada a los veintisiete días del mes de agosto de dos mil dieciocho.-</w:t>
      </w:r>
    </w:p>
    <w:p w:rsidR="00724C58" w:rsidRDefault="00724C58" w:rsidP="00724C58">
      <w:pPr>
        <w:pStyle w:val="Textoindependiente"/>
        <w:jc w:val="both"/>
      </w:pPr>
    </w:p>
    <w:p w:rsidR="00724C58" w:rsidRPr="008100E5" w:rsidRDefault="00724C58" w:rsidP="00724C58">
      <w:pPr>
        <w:tabs>
          <w:tab w:val="left" w:pos="6165"/>
        </w:tabs>
        <w:spacing w:line="276" w:lineRule="auto"/>
        <w:ind w:firstLine="708"/>
        <w:rPr>
          <w:rFonts w:ascii="Cambria" w:eastAsia="Times New Roman" w:hAnsi="Cambria" w:cs="Times New Roman"/>
          <w:b/>
          <w:lang w:val="es-ES" w:eastAsia="es-ES"/>
        </w:rPr>
      </w:pPr>
      <w:r>
        <w:rPr>
          <w:rFonts w:ascii="Cambria" w:eastAsia="Times New Roman" w:hAnsi="Cambria" w:cs="Times New Roman"/>
          <w:b/>
          <w:lang w:val="es-ES" w:eastAsia="es-ES"/>
        </w:rPr>
        <w:t xml:space="preserve">     </w:t>
      </w:r>
      <w:r>
        <w:rPr>
          <w:rFonts w:ascii="Cambria" w:eastAsia="Times New Roman" w:hAnsi="Cambria" w:cs="Times New Roman"/>
          <w:b/>
          <w:lang w:val="es-ES" w:eastAsia="es-ES"/>
        </w:rPr>
        <w:t>FERNANDO AGUILERA</w:t>
      </w:r>
      <w:r w:rsidRPr="008100E5">
        <w:rPr>
          <w:rFonts w:ascii="Cambria" w:eastAsia="Times New Roman" w:hAnsi="Cambria" w:cs="Times New Roman"/>
          <w:b/>
          <w:lang w:val="es-ES" w:eastAsia="es-ES"/>
        </w:rPr>
        <w:t xml:space="preserve"> </w:t>
      </w:r>
      <w:r w:rsidRPr="008100E5">
        <w:rPr>
          <w:rFonts w:ascii="Cambria" w:eastAsia="Times New Roman" w:hAnsi="Cambria" w:cs="Times New Roman"/>
          <w:b/>
          <w:lang w:val="es-ES" w:eastAsia="es-ES"/>
        </w:rPr>
        <w:tab/>
      </w:r>
      <w:r>
        <w:rPr>
          <w:rFonts w:ascii="Cambria" w:eastAsia="Times New Roman" w:hAnsi="Cambria" w:cs="Times New Roman"/>
          <w:b/>
          <w:lang w:val="es-ES" w:eastAsia="es-ES"/>
        </w:rPr>
        <w:t>ERNESTO MANCINI</w:t>
      </w:r>
    </w:p>
    <w:p w:rsidR="00724C58" w:rsidRPr="008100E5" w:rsidRDefault="00724C58" w:rsidP="00724C58">
      <w:pPr>
        <w:tabs>
          <w:tab w:val="left" w:pos="6165"/>
        </w:tabs>
        <w:spacing w:line="276" w:lineRule="auto"/>
        <w:ind w:firstLine="708"/>
        <w:rPr>
          <w:rFonts w:ascii="Cambria" w:eastAsia="Times New Roman" w:hAnsi="Cambria" w:cs="Times New Roman"/>
          <w:b/>
          <w:lang w:val="es-ES" w:eastAsia="es-ES"/>
        </w:rPr>
      </w:pPr>
      <w:r>
        <w:rPr>
          <w:rFonts w:ascii="Cambria" w:eastAsia="Times New Roman" w:hAnsi="Cambria" w:cs="Times New Roman"/>
          <w:b/>
          <w:lang w:val="es-ES" w:eastAsia="es-ES"/>
        </w:rPr>
        <w:lastRenderedPageBreak/>
        <w:t xml:space="preserve">    SECRETARIO HCD</w:t>
      </w:r>
      <w:r>
        <w:rPr>
          <w:rFonts w:ascii="Cambria" w:eastAsia="Times New Roman" w:hAnsi="Cambria" w:cs="Times New Roman"/>
          <w:b/>
          <w:lang w:val="es-ES" w:eastAsia="es-ES"/>
        </w:rPr>
        <w:tab/>
      </w:r>
      <w:r w:rsidRPr="008100E5">
        <w:rPr>
          <w:rFonts w:ascii="Cambria" w:eastAsia="Times New Roman" w:hAnsi="Cambria" w:cs="Times New Roman"/>
          <w:b/>
          <w:lang w:val="es-ES" w:eastAsia="es-ES"/>
        </w:rPr>
        <w:t xml:space="preserve">  PRESIDENTE HCD</w:t>
      </w:r>
    </w:p>
    <w:p w:rsidR="00724C58" w:rsidRPr="00724C58" w:rsidRDefault="00724C58" w:rsidP="00724C58">
      <w:pPr>
        <w:pStyle w:val="Textoindependiente"/>
        <w:jc w:val="both"/>
        <w:rPr>
          <w:lang w:val="es-ES"/>
        </w:rPr>
      </w:pPr>
    </w:p>
    <w:sectPr w:rsidR="00724C58" w:rsidRPr="00724C58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44" w:rsidRDefault="00227244">
      <w:pPr>
        <w:spacing w:after="0"/>
      </w:pPr>
      <w:r>
        <w:separator/>
      </w:r>
    </w:p>
  </w:endnote>
  <w:endnote w:type="continuationSeparator" w:id="0">
    <w:p w:rsidR="00227244" w:rsidRDefault="002272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44" w:rsidRDefault="00227244">
      <w:r>
        <w:separator/>
      </w:r>
    </w:p>
  </w:footnote>
  <w:footnote w:type="continuationSeparator" w:id="0">
    <w:p w:rsidR="00227244" w:rsidRDefault="002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07313"/>
    <w:multiLevelType w:val="multilevel"/>
    <w:tmpl w:val="F3CC85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9520CD8"/>
    <w:multiLevelType w:val="multilevel"/>
    <w:tmpl w:val="D9A89EC8"/>
    <w:lvl w:ilvl="0">
      <w:start w:val="8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8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8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8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8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8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EAD6AC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227244"/>
    <w:rsid w:val="004318CA"/>
    <w:rsid w:val="004E29B3"/>
    <w:rsid w:val="00590D07"/>
    <w:rsid w:val="00724C58"/>
    <w:rsid w:val="00784D58"/>
    <w:rsid w:val="008D6863"/>
    <w:rsid w:val="00B86B75"/>
    <w:rsid w:val="00BC48D5"/>
    <w:rsid w:val="00C36279"/>
    <w:rsid w:val="00CF33BA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2018-09-26T14:49:00Z</dcterms:created>
  <dcterms:modified xsi:type="dcterms:W3CDTF">2018-09-26T14:49:00Z</dcterms:modified>
</cp:coreProperties>
</file>