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05A" w:rsidRPr="00237037" w:rsidRDefault="0012105A" w:rsidP="00237037">
      <w:pPr>
        <w:spacing w:after="200" w:line="276" w:lineRule="auto"/>
        <w:jc w:val="both"/>
        <w:rPr>
          <w:rFonts w:ascii="Arial" w:eastAsia="Calibri" w:hAnsi="Arial" w:cs="Arial"/>
          <w:lang w:eastAsia="en-US" w:bidi="ar-SA"/>
        </w:rPr>
      </w:pPr>
    </w:p>
    <w:p w:rsidR="004B00CC" w:rsidRPr="004B00CC" w:rsidRDefault="004B00CC" w:rsidP="004B00CC">
      <w:pPr>
        <w:spacing w:after="200" w:line="276" w:lineRule="auto"/>
        <w:jc w:val="center"/>
        <w:rPr>
          <w:rFonts w:ascii="Cambria" w:eastAsia="Calibri" w:hAnsi="Cambria" w:cs="Times New Roman"/>
          <w:b/>
          <w:sz w:val="32"/>
          <w:szCs w:val="32"/>
          <w:u w:val="single"/>
          <w:lang w:eastAsia="en-US" w:bidi="ar-SA"/>
        </w:rPr>
      </w:pPr>
      <w:bookmarkStart w:id="0" w:name="_GoBack"/>
      <w:r w:rsidRPr="004B00CC">
        <w:rPr>
          <w:rFonts w:ascii="Cambria" w:eastAsia="Calibri" w:hAnsi="Cambria" w:cs="Times New Roman"/>
          <w:b/>
          <w:sz w:val="32"/>
          <w:szCs w:val="32"/>
          <w:u w:val="single"/>
          <w:lang w:eastAsia="en-US" w:bidi="ar-SA"/>
        </w:rPr>
        <w:t>Expediente N° 0</w:t>
      </w:r>
      <w:r>
        <w:rPr>
          <w:rFonts w:ascii="Cambria" w:eastAsia="Calibri" w:hAnsi="Cambria" w:cs="Times New Roman"/>
          <w:b/>
          <w:sz w:val="32"/>
          <w:szCs w:val="32"/>
          <w:u w:val="single"/>
          <w:lang w:eastAsia="en-US" w:bidi="ar-SA"/>
        </w:rPr>
        <w:t>6</w:t>
      </w:r>
      <w:r w:rsidRPr="004B00CC">
        <w:rPr>
          <w:rFonts w:ascii="Cambria" w:eastAsia="Calibri" w:hAnsi="Cambria" w:cs="Times New Roman"/>
          <w:b/>
          <w:sz w:val="32"/>
          <w:szCs w:val="32"/>
          <w:u w:val="single"/>
          <w:lang w:eastAsia="en-US" w:bidi="ar-SA"/>
        </w:rPr>
        <w:t>/2019</w:t>
      </w:r>
    </w:p>
    <w:p w:rsidR="004B00CC" w:rsidRPr="004B00CC" w:rsidRDefault="004B00CC" w:rsidP="004B00CC">
      <w:pPr>
        <w:spacing w:after="200" w:line="276" w:lineRule="auto"/>
        <w:jc w:val="center"/>
        <w:rPr>
          <w:rFonts w:ascii="Arial Narrow" w:eastAsia="Calibri" w:hAnsi="Arial Narrow" w:cs="Times New Roman"/>
          <w:sz w:val="32"/>
          <w:szCs w:val="32"/>
          <w:lang w:eastAsia="en-US" w:bidi="ar-SA"/>
        </w:rPr>
      </w:pPr>
      <w:r w:rsidRPr="004B00CC">
        <w:rPr>
          <w:rFonts w:ascii="Arial Narrow" w:eastAsia="Calibri" w:hAnsi="Arial Narrow" w:cs="Times New Roman"/>
          <w:sz w:val="32"/>
          <w:szCs w:val="32"/>
          <w:lang w:eastAsia="en-US" w:bidi="ar-SA"/>
        </w:rPr>
        <w:t>PROYECTO DE RESOLUCION</w:t>
      </w:r>
      <w:r>
        <w:rPr>
          <w:rFonts w:ascii="Arial Narrow" w:eastAsia="Calibri" w:hAnsi="Arial Narrow" w:cs="Times New Roman"/>
          <w:sz w:val="32"/>
          <w:szCs w:val="32"/>
          <w:lang w:eastAsia="en-US" w:bidi="ar-SA"/>
        </w:rPr>
        <w:pict>
          <v:rect id="_x0000_i1025" style="width:0;height:1.5pt" o:hralign="center" o:hrstd="t" o:hr="t" fillcolor="#a0a0a0" stroked="f"/>
        </w:pict>
      </w:r>
    </w:p>
    <w:bookmarkEnd w:id="0"/>
    <w:p w:rsidR="002E7F08" w:rsidRPr="00237037" w:rsidRDefault="002E7F08" w:rsidP="00237037">
      <w:pPr>
        <w:spacing w:after="200" w:line="276" w:lineRule="auto"/>
        <w:jc w:val="right"/>
        <w:rPr>
          <w:rFonts w:ascii="Arial" w:hAnsi="Arial" w:cs="Arial"/>
          <w:b/>
        </w:rPr>
      </w:pPr>
      <w:r w:rsidRPr="00237037">
        <w:rPr>
          <w:rFonts w:ascii="Arial" w:hAnsi="Arial" w:cs="Arial"/>
        </w:rPr>
        <w:t>2</w:t>
      </w:r>
      <w:r w:rsidR="00B04249" w:rsidRPr="00237037">
        <w:rPr>
          <w:rFonts w:ascii="Arial" w:hAnsi="Arial" w:cs="Arial"/>
        </w:rPr>
        <w:t>1</w:t>
      </w:r>
      <w:r w:rsidRPr="00237037">
        <w:rPr>
          <w:rFonts w:ascii="Arial" w:hAnsi="Arial" w:cs="Arial"/>
        </w:rPr>
        <w:t xml:space="preserve"> de </w:t>
      </w:r>
      <w:r w:rsidR="00B04249" w:rsidRPr="00237037">
        <w:rPr>
          <w:rFonts w:ascii="Arial" w:hAnsi="Arial" w:cs="Arial"/>
        </w:rPr>
        <w:t>febrero</w:t>
      </w:r>
      <w:r w:rsidRPr="00237037">
        <w:rPr>
          <w:rFonts w:ascii="Arial" w:hAnsi="Arial" w:cs="Arial"/>
        </w:rPr>
        <w:t xml:space="preserve"> de 201</w:t>
      </w:r>
      <w:r w:rsidR="00B04249" w:rsidRPr="00237037">
        <w:rPr>
          <w:rFonts w:ascii="Arial" w:hAnsi="Arial" w:cs="Arial"/>
        </w:rPr>
        <w:t>9</w:t>
      </w:r>
      <w:r w:rsidRPr="00237037">
        <w:rPr>
          <w:rFonts w:ascii="Arial" w:hAnsi="Arial" w:cs="Arial"/>
        </w:rPr>
        <w:t>. 25 de Mayo</w:t>
      </w:r>
      <w:r w:rsidRPr="00237037">
        <w:rPr>
          <w:rFonts w:ascii="Arial" w:hAnsi="Arial" w:cs="Arial"/>
          <w:b/>
        </w:rPr>
        <w:t>.</w:t>
      </w:r>
    </w:p>
    <w:p w:rsidR="00DB63C2" w:rsidRPr="00237037" w:rsidRDefault="00DB63C2" w:rsidP="00237037">
      <w:pPr>
        <w:jc w:val="center"/>
        <w:rPr>
          <w:rFonts w:ascii="Arial" w:hAnsi="Arial" w:cs="Arial"/>
          <w:b/>
        </w:rPr>
      </w:pPr>
      <w:r w:rsidRPr="00237037">
        <w:rPr>
          <w:rFonts w:ascii="Arial" w:hAnsi="Arial" w:cs="Arial"/>
          <w:b/>
        </w:rPr>
        <w:t>PROYECTO DE RESOLUCION.</w:t>
      </w:r>
    </w:p>
    <w:p w:rsidR="00DB63C2" w:rsidRPr="00237037" w:rsidRDefault="00DB63C2" w:rsidP="00237037">
      <w:pPr>
        <w:jc w:val="both"/>
        <w:rPr>
          <w:rFonts w:ascii="Arial" w:hAnsi="Arial" w:cs="Arial"/>
          <w:b/>
        </w:rPr>
      </w:pPr>
    </w:p>
    <w:p w:rsidR="00DB63C2" w:rsidRPr="00237037" w:rsidRDefault="002E7F08" w:rsidP="00237037">
      <w:pPr>
        <w:jc w:val="both"/>
        <w:rPr>
          <w:rFonts w:ascii="Arial" w:hAnsi="Arial" w:cs="Arial"/>
        </w:rPr>
      </w:pPr>
      <w:r w:rsidRPr="00237037">
        <w:rPr>
          <w:rFonts w:ascii="Arial" w:hAnsi="Arial" w:cs="Arial"/>
          <w:b/>
        </w:rPr>
        <w:t>AUTOR:</w:t>
      </w:r>
      <w:r w:rsidRPr="00237037">
        <w:rPr>
          <w:rFonts w:ascii="Arial" w:hAnsi="Arial" w:cs="Arial"/>
        </w:rPr>
        <w:t xml:space="preserve"> </w:t>
      </w:r>
      <w:r w:rsidR="00B04249" w:rsidRPr="00237037">
        <w:rPr>
          <w:rFonts w:ascii="Arial" w:hAnsi="Arial" w:cs="Arial"/>
        </w:rPr>
        <w:t>Concejal Alejandro Serafini</w:t>
      </w:r>
      <w:r w:rsidRPr="00237037">
        <w:rPr>
          <w:rFonts w:ascii="Arial" w:hAnsi="Arial" w:cs="Arial"/>
          <w:b/>
        </w:rPr>
        <w:t xml:space="preserve"> </w:t>
      </w:r>
    </w:p>
    <w:p w:rsidR="00DB63C2" w:rsidRPr="00237037" w:rsidRDefault="00DB63C2" w:rsidP="00237037">
      <w:pPr>
        <w:jc w:val="both"/>
        <w:rPr>
          <w:rFonts w:ascii="Arial" w:hAnsi="Arial" w:cs="Arial"/>
          <w:b/>
        </w:rPr>
      </w:pPr>
    </w:p>
    <w:p w:rsidR="002E7F08" w:rsidRPr="00237037" w:rsidRDefault="002E7F08" w:rsidP="00237037">
      <w:pPr>
        <w:jc w:val="both"/>
        <w:rPr>
          <w:rFonts w:ascii="Arial" w:hAnsi="Arial" w:cs="Arial"/>
          <w:b/>
          <w:iCs/>
        </w:rPr>
      </w:pPr>
    </w:p>
    <w:p w:rsidR="00466C00" w:rsidRDefault="00466C00" w:rsidP="00237037">
      <w:pPr>
        <w:ind w:firstLine="708"/>
        <w:jc w:val="both"/>
        <w:rPr>
          <w:rFonts w:ascii="Arial" w:hAnsi="Arial" w:cs="Arial"/>
          <w:b/>
        </w:rPr>
      </w:pPr>
      <w:r w:rsidRPr="00237037">
        <w:rPr>
          <w:rFonts w:ascii="Arial" w:hAnsi="Arial" w:cs="Arial"/>
          <w:b/>
        </w:rPr>
        <w:t>VISTO:</w:t>
      </w:r>
    </w:p>
    <w:p w:rsidR="00FF7ACC" w:rsidRPr="00237037" w:rsidRDefault="00FF7ACC" w:rsidP="00237037">
      <w:pPr>
        <w:ind w:firstLine="708"/>
        <w:jc w:val="both"/>
        <w:rPr>
          <w:rFonts w:ascii="Arial" w:hAnsi="Arial" w:cs="Arial"/>
          <w:b/>
        </w:rPr>
      </w:pPr>
    </w:p>
    <w:p w:rsidR="00466C00" w:rsidRPr="00237037" w:rsidRDefault="00466C00" w:rsidP="00237037">
      <w:pPr>
        <w:ind w:firstLine="708"/>
        <w:jc w:val="both"/>
        <w:rPr>
          <w:rFonts w:ascii="Arial" w:hAnsi="Arial" w:cs="Arial"/>
          <w:color w:val="393939"/>
        </w:rPr>
      </w:pPr>
      <w:r w:rsidRPr="00237037">
        <w:rPr>
          <w:rFonts w:ascii="Arial" w:hAnsi="Arial" w:cs="Arial"/>
        </w:rPr>
        <w:t xml:space="preserve">La Ordenanza Nº 3123/2012, a través de la cual se crea el “PROGRAMA DE BECAS PARA DEPORTISTAS AMATEURS”, residentes en el Distrito de 25 de Mayo; y la </w:t>
      </w:r>
      <w:r w:rsidRPr="00237037">
        <w:rPr>
          <w:rFonts w:ascii="Arial" w:hAnsi="Arial" w:cs="Arial"/>
          <w:color w:val="393939"/>
        </w:rPr>
        <w:t xml:space="preserve">Comunicación Nº 07/2015 que solicitaba justificación por la no implementación del beneficio; </w:t>
      </w:r>
    </w:p>
    <w:p w:rsidR="00237037" w:rsidRPr="00237037" w:rsidRDefault="00237037" w:rsidP="00237037">
      <w:pPr>
        <w:ind w:firstLine="708"/>
        <w:jc w:val="both"/>
        <w:rPr>
          <w:rFonts w:ascii="Arial" w:hAnsi="Arial" w:cs="Arial"/>
          <w:color w:val="393939"/>
        </w:rPr>
      </w:pPr>
      <w:r w:rsidRPr="00237037">
        <w:rPr>
          <w:rFonts w:ascii="Arial" w:hAnsi="Arial" w:cs="Arial"/>
          <w:color w:val="393939"/>
        </w:rPr>
        <w:t>Se han rec</w:t>
      </w:r>
      <w:r>
        <w:rPr>
          <w:rFonts w:ascii="Arial" w:hAnsi="Arial" w:cs="Arial"/>
          <w:color w:val="393939"/>
        </w:rPr>
        <w:t>ibido</w:t>
      </w:r>
      <w:r w:rsidRPr="00237037">
        <w:rPr>
          <w:rFonts w:ascii="Arial" w:hAnsi="Arial" w:cs="Arial"/>
          <w:color w:val="393939"/>
        </w:rPr>
        <w:t xml:space="preserve"> solicitud</w:t>
      </w:r>
      <w:r>
        <w:rPr>
          <w:rFonts w:ascii="Arial" w:hAnsi="Arial" w:cs="Arial"/>
          <w:color w:val="393939"/>
        </w:rPr>
        <w:t>es</w:t>
      </w:r>
      <w:r w:rsidRPr="00237037">
        <w:rPr>
          <w:rFonts w:ascii="Arial" w:hAnsi="Arial" w:cs="Arial"/>
          <w:color w:val="393939"/>
        </w:rPr>
        <w:t xml:space="preserve"> de ayudas económicas para deportistas amateurs; </w:t>
      </w:r>
    </w:p>
    <w:p w:rsidR="00237037" w:rsidRPr="00237037" w:rsidRDefault="00237037" w:rsidP="00237037">
      <w:pPr>
        <w:ind w:firstLine="708"/>
        <w:jc w:val="both"/>
        <w:rPr>
          <w:rFonts w:ascii="Arial" w:hAnsi="Arial" w:cs="Arial"/>
        </w:rPr>
      </w:pPr>
      <w:r w:rsidRPr="00237037">
        <w:rPr>
          <w:rFonts w:ascii="Arial" w:hAnsi="Arial" w:cs="Arial"/>
          <w:color w:val="393939"/>
        </w:rPr>
        <w:t xml:space="preserve">Que el municipio otorgaría vales de 20 litros de combustible mensuales como única ayuda; </w:t>
      </w:r>
    </w:p>
    <w:p w:rsidR="00466C00" w:rsidRDefault="00237037" w:rsidP="00237037">
      <w:pPr>
        <w:ind w:firstLine="708"/>
        <w:jc w:val="both"/>
        <w:rPr>
          <w:rFonts w:ascii="Arial" w:hAnsi="Arial" w:cs="Arial"/>
          <w:b/>
        </w:rPr>
      </w:pPr>
      <w:r w:rsidRPr="00237037">
        <w:rPr>
          <w:rFonts w:ascii="Arial" w:hAnsi="Arial" w:cs="Arial"/>
          <w:b/>
        </w:rPr>
        <w:t xml:space="preserve">Y </w:t>
      </w:r>
      <w:r w:rsidR="00466C00" w:rsidRPr="00237037">
        <w:rPr>
          <w:rFonts w:ascii="Arial" w:hAnsi="Arial" w:cs="Arial"/>
          <w:b/>
        </w:rPr>
        <w:t>CONSIDERANDO:</w:t>
      </w:r>
    </w:p>
    <w:p w:rsidR="00FF7ACC" w:rsidRPr="00237037" w:rsidRDefault="00FF7ACC" w:rsidP="00237037">
      <w:pPr>
        <w:ind w:firstLine="708"/>
        <w:jc w:val="both"/>
        <w:rPr>
          <w:rFonts w:ascii="Arial" w:hAnsi="Arial" w:cs="Arial"/>
          <w:b/>
        </w:rPr>
      </w:pPr>
    </w:p>
    <w:p w:rsidR="00466C00" w:rsidRPr="00237037" w:rsidRDefault="00237037" w:rsidP="00237037">
      <w:pPr>
        <w:ind w:firstLine="708"/>
        <w:jc w:val="both"/>
        <w:rPr>
          <w:rFonts w:ascii="Arial" w:hAnsi="Arial" w:cs="Arial"/>
        </w:rPr>
      </w:pPr>
      <w:r w:rsidRPr="00237037">
        <w:rPr>
          <w:rFonts w:ascii="Arial" w:hAnsi="Arial" w:cs="Arial"/>
        </w:rPr>
        <w:t>Que</w:t>
      </w:r>
      <w:r w:rsidR="00466C00" w:rsidRPr="00237037">
        <w:rPr>
          <w:rFonts w:ascii="Arial" w:hAnsi="Arial" w:cs="Arial"/>
        </w:rPr>
        <w:t xml:space="preserve"> en la sesión ordinaria del Lunes 25 de Junio de 2012, el Honorable Concejo Deliberante de 25 de Mayo, aprobó por unanimidad dicho proyecto de Ordenanza, para crear un Programa de Becas Para Deportistas Amateurs residentes en el Distrito de 25 de Mayo.</w:t>
      </w:r>
    </w:p>
    <w:p w:rsidR="005931E4" w:rsidRDefault="005931E4" w:rsidP="00237037">
      <w:pPr>
        <w:ind w:firstLine="708"/>
        <w:jc w:val="both"/>
        <w:rPr>
          <w:rFonts w:ascii="Arial" w:hAnsi="Arial" w:cs="Arial"/>
        </w:rPr>
      </w:pPr>
    </w:p>
    <w:p w:rsidR="00237037" w:rsidRPr="00237037" w:rsidRDefault="00237037" w:rsidP="00237037">
      <w:pPr>
        <w:ind w:firstLine="708"/>
        <w:jc w:val="both"/>
        <w:rPr>
          <w:rFonts w:ascii="Arial" w:hAnsi="Arial" w:cs="Arial"/>
        </w:rPr>
      </w:pPr>
      <w:r w:rsidRPr="00237037">
        <w:rPr>
          <w:rFonts w:ascii="Arial" w:hAnsi="Arial" w:cs="Arial"/>
        </w:rPr>
        <w:t>Que, pese a la vigencia de la Ordenanza no fue puesta en ejecución por el Departamento Ejecutivo.</w:t>
      </w:r>
    </w:p>
    <w:p w:rsidR="005931E4" w:rsidRDefault="00237037" w:rsidP="00237037">
      <w:pPr>
        <w:jc w:val="both"/>
        <w:rPr>
          <w:rFonts w:ascii="Arial" w:hAnsi="Arial" w:cs="Arial"/>
        </w:rPr>
      </w:pPr>
      <w:r w:rsidRPr="00237037">
        <w:rPr>
          <w:rFonts w:ascii="Arial" w:hAnsi="Arial" w:cs="Arial"/>
        </w:rPr>
        <w:tab/>
      </w:r>
    </w:p>
    <w:p w:rsidR="00237037" w:rsidRDefault="00237037" w:rsidP="00237037">
      <w:pPr>
        <w:jc w:val="both"/>
        <w:rPr>
          <w:rFonts w:ascii="Arial" w:hAnsi="Arial" w:cs="Arial"/>
        </w:rPr>
      </w:pPr>
      <w:r w:rsidRPr="00237037">
        <w:rPr>
          <w:rFonts w:ascii="Arial" w:hAnsi="Arial" w:cs="Arial"/>
        </w:rPr>
        <w:t>Que no ha existido de parte del Departamento Ejecutivo un pedido de derogación de la Ordenanza en cuestión.</w:t>
      </w:r>
    </w:p>
    <w:p w:rsidR="00FF7ACC" w:rsidRDefault="00FF7ACC" w:rsidP="00237037">
      <w:pPr>
        <w:jc w:val="both"/>
        <w:rPr>
          <w:rFonts w:ascii="Arial" w:hAnsi="Arial" w:cs="Arial"/>
        </w:rPr>
      </w:pPr>
      <w:r>
        <w:rPr>
          <w:rFonts w:ascii="Arial" w:hAnsi="Arial" w:cs="Arial"/>
        </w:rPr>
        <w:tab/>
      </w:r>
    </w:p>
    <w:p w:rsidR="00FF7ACC" w:rsidRDefault="00237037" w:rsidP="00237037">
      <w:pPr>
        <w:jc w:val="both"/>
        <w:rPr>
          <w:rFonts w:ascii="Arial" w:hAnsi="Arial" w:cs="Arial"/>
        </w:rPr>
      </w:pPr>
      <w:r>
        <w:rPr>
          <w:rFonts w:ascii="Arial" w:hAnsi="Arial" w:cs="Arial"/>
        </w:rPr>
        <w:tab/>
      </w:r>
    </w:p>
    <w:p w:rsidR="005931E4" w:rsidRDefault="00237037" w:rsidP="00FF7ACC">
      <w:pPr>
        <w:ind w:firstLine="709"/>
        <w:jc w:val="both"/>
        <w:rPr>
          <w:rFonts w:ascii="Arial" w:hAnsi="Arial" w:cs="Arial"/>
        </w:rPr>
      </w:pPr>
      <w:r w:rsidRPr="00FF7ACC">
        <w:rPr>
          <w:rFonts w:ascii="Arial" w:hAnsi="Arial" w:cs="Arial"/>
          <w:b/>
        </w:rPr>
        <w:t xml:space="preserve">Por todo ello, el HCD sanciona </w:t>
      </w:r>
      <w:r w:rsidR="005931E4" w:rsidRPr="005931E4">
        <w:rPr>
          <w:rFonts w:ascii="Arial" w:hAnsi="Arial" w:cs="Arial"/>
          <w:b/>
        </w:rPr>
        <w:t xml:space="preserve">lo siguiente </w:t>
      </w:r>
      <w:r w:rsidRPr="005931E4">
        <w:rPr>
          <w:rFonts w:ascii="Arial" w:hAnsi="Arial" w:cs="Arial"/>
          <w:b/>
        </w:rPr>
        <w:t>c</w:t>
      </w:r>
      <w:r w:rsidRPr="00FF7ACC">
        <w:rPr>
          <w:rFonts w:ascii="Arial" w:hAnsi="Arial" w:cs="Arial"/>
          <w:b/>
        </w:rPr>
        <w:t>on fuerza de</w:t>
      </w:r>
      <w:r w:rsidRPr="00237037">
        <w:rPr>
          <w:rFonts w:ascii="Arial" w:hAnsi="Arial" w:cs="Arial"/>
        </w:rPr>
        <w:t xml:space="preserve"> </w:t>
      </w:r>
    </w:p>
    <w:p w:rsidR="005931E4" w:rsidRDefault="005931E4" w:rsidP="005931E4">
      <w:pPr>
        <w:ind w:firstLine="709"/>
        <w:jc w:val="center"/>
        <w:rPr>
          <w:rFonts w:ascii="Arial" w:hAnsi="Arial" w:cs="Arial"/>
          <w:b/>
        </w:rPr>
      </w:pPr>
    </w:p>
    <w:p w:rsidR="00237037" w:rsidRPr="00237037" w:rsidRDefault="00237037" w:rsidP="005931E4">
      <w:pPr>
        <w:ind w:firstLine="709"/>
        <w:jc w:val="center"/>
        <w:rPr>
          <w:rFonts w:ascii="Arial" w:hAnsi="Arial" w:cs="Arial"/>
        </w:rPr>
      </w:pPr>
      <w:r w:rsidRPr="00237037">
        <w:rPr>
          <w:rFonts w:ascii="Arial" w:hAnsi="Arial" w:cs="Arial"/>
          <w:b/>
        </w:rPr>
        <w:t>RESOLUCION</w:t>
      </w:r>
    </w:p>
    <w:p w:rsidR="00237037" w:rsidRPr="00237037" w:rsidRDefault="00237037" w:rsidP="00237037">
      <w:pPr>
        <w:jc w:val="both"/>
        <w:rPr>
          <w:rFonts w:ascii="Arial" w:hAnsi="Arial" w:cs="Arial"/>
        </w:rPr>
      </w:pPr>
    </w:p>
    <w:p w:rsidR="00237037" w:rsidRPr="00237037" w:rsidRDefault="00237037" w:rsidP="00237037">
      <w:pPr>
        <w:jc w:val="both"/>
        <w:rPr>
          <w:rFonts w:ascii="Arial" w:hAnsi="Arial" w:cs="Arial"/>
        </w:rPr>
      </w:pPr>
      <w:r w:rsidRPr="005931E4">
        <w:rPr>
          <w:rFonts w:ascii="Arial" w:hAnsi="Arial" w:cs="Arial"/>
          <w:b/>
        </w:rPr>
        <w:t>Artículo 1:</w:t>
      </w:r>
      <w:r w:rsidRPr="00237037">
        <w:rPr>
          <w:rFonts w:ascii="Arial" w:hAnsi="Arial" w:cs="Arial"/>
        </w:rPr>
        <w:t xml:space="preserve"> El HCD de 25 de Mayo solicita al DE cumpla con la Ordenanza Nº 3123/2012.</w:t>
      </w:r>
    </w:p>
    <w:p w:rsidR="005931E4" w:rsidRDefault="005931E4" w:rsidP="00237037">
      <w:pPr>
        <w:jc w:val="both"/>
        <w:rPr>
          <w:rFonts w:ascii="Arial" w:hAnsi="Arial" w:cs="Arial"/>
        </w:rPr>
      </w:pPr>
    </w:p>
    <w:p w:rsidR="00523AD2" w:rsidRDefault="00237037" w:rsidP="005931E4">
      <w:pPr>
        <w:jc w:val="both"/>
        <w:rPr>
          <w:rFonts w:ascii="Arial" w:hAnsi="Arial" w:cs="Arial"/>
        </w:rPr>
      </w:pPr>
      <w:r w:rsidRPr="005931E4">
        <w:rPr>
          <w:rFonts w:ascii="Arial" w:hAnsi="Arial" w:cs="Arial"/>
          <w:b/>
        </w:rPr>
        <w:t>Artículo 2:</w:t>
      </w:r>
      <w:r w:rsidRPr="00237037">
        <w:rPr>
          <w:rFonts w:ascii="Arial" w:hAnsi="Arial" w:cs="Arial"/>
        </w:rPr>
        <w:t xml:space="preserve"> De forma. </w:t>
      </w:r>
    </w:p>
    <w:p w:rsidR="004B00CC" w:rsidRDefault="004B00CC" w:rsidP="005931E4">
      <w:pPr>
        <w:jc w:val="both"/>
        <w:rPr>
          <w:rFonts w:ascii="Arial" w:hAnsi="Arial" w:cs="Arial"/>
        </w:rPr>
      </w:pPr>
    </w:p>
    <w:p w:rsidR="004B00CC" w:rsidRDefault="004B00CC" w:rsidP="005931E4">
      <w:pPr>
        <w:jc w:val="both"/>
        <w:rPr>
          <w:rFonts w:ascii="Arial" w:hAnsi="Arial" w:cs="Arial"/>
        </w:rPr>
      </w:pPr>
    </w:p>
    <w:p w:rsidR="004B00CC" w:rsidRDefault="004B00CC" w:rsidP="005931E4">
      <w:pPr>
        <w:jc w:val="both"/>
        <w:rPr>
          <w:rFonts w:asciiTheme="minorHAnsi" w:hAnsiTheme="minorHAnsi" w:cstheme="minorHAnsi"/>
        </w:rPr>
      </w:pPr>
      <w:r>
        <w:rPr>
          <w:rFonts w:ascii="Arial" w:hAnsi="Arial" w:cs="Arial"/>
        </w:rPr>
        <w:t xml:space="preserve">Firma </w:t>
      </w:r>
      <w:r w:rsidRPr="004B00CC">
        <w:rPr>
          <w:rFonts w:ascii="Arial" w:hAnsi="Arial" w:cs="Arial"/>
        </w:rPr>
        <w:t>Concejal Alejandro Serafini</w:t>
      </w:r>
    </w:p>
    <w:sectPr w:rsidR="004B00CC" w:rsidSect="0012105A">
      <w:pgSz w:w="12240" w:h="20160" w:code="5"/>
      <w:pgMar w:top="709" w:right="1134" w:bottom="568" w:left="1134"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67C" w:rsidRDefault="002C067C" w:rsidP="00B3268E">
      <w:r>
        <w:separator/>
      </w:r>
    </w:p>
  </w:endnote>
  <w:endnote w:type="continuationSeparator" w:id="0">
    <w:p w:rsidR="002C067C" w:rsidRDefault="002C067C" w:rsidP="00B3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67C" w:rsidRDefault="002C067C" w:rsidP="00B3268E">
      <w:r>
        <w:separator/>
      </w:r>
    </w:p>
  </w:footnote>
  <w:footnote w:type="continuationSeparator" w:id="0">
    <w:p w:rsidR="002C067C" w:rsidRDefault="002C067C" w:rsidP="00B32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A7225"/>
    <w:multiLevelType w:val="hybridMultilevel"/>
    <w:tmpl w:val="A6E420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8CD7642"/>
    <w:multiLevelType w:val="hybridMultilevel"/>
    <w:tmpl w:val="156C50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60"/>
    <w:rsid w:val="000C0EC3"/>
    <w:rsid w:val="0012105A"/>
    <w:rsid w:val="001A4E38"/>
    <w:rsid w:val="001C5326"/>
    <w:rsid w:val="00222260"/>
    <w:rsid w:val="00237037"/>
    <w:rsid w:val="002C067C"/>
    <w:rsid w:val="002E7F08"/>
    <w:rsid w:val="00316611"/>
    <w:rsid w:val="003608A5"/>
    <w:rsid w:val="00427A33"/>
    <w:rsid w:val="00447005"/>
    <w:rsid w:val="00466C00"/>
    <w:rsid w:val="004B00CC"/>
    <w:rsid w:val="004E58E4"/>
    <w:rsid w:val="00523AD2"/>
    <w:rsid w:val="00585113"/>
    <w:rsid w:val="005931E4"/>
    <w:rsid w:val="00775187"/>
    <w:rsid w:val="00853DF5"/>
    <w:rsid w:val="00AB3B8A"/>
    <w:rsid w:val="00B04249"/>
    <w:rsid w:val="00B3268E"/>
    <w:rsid w:val="00C74B64"/>
    <w:rsid w:val="00C75FAB"/>
    <w:rsid w:val="00D62DBB"/>
    <w:rsid w:val="00DB63C2"/>
    <w:rsid w:val="00F367DA"/>
    <w:rsid w:val="00FF7A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sz w:val="24"/>
        <w:szCs w:val="24"/>
        <w:lang w:val="es-A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uydestacado">
    <w:name w:val="Muy destacado"/>
    <w:qFormat/>
    <w:rPr>
      <w:b/>
      <w:bCs/>
    </w:rPr>
  </w:style>
  <w:style w:type="character" w:customStyle="1" w:styleId="Destacado">
    <w:name w:val="Destacado"/>
    <w:qFormat/>
    <w:rPr>
      <w:i/>
      <w:iCs/>
    </w:rPr>
  </w:style>
  <w:style w:type="paragraph" w:styleId="Ttulo">
    <w:name w:val="Title"/>
    <w:basedOn w:val="Normal"/>
    <w:next w:val="Textoindependiente"/>
    <w:qFormat/>
    <w:pPr>
      <w:keepNext/>
      <w:spacing w:before="240" w:after="120"/>
    </w:pPr>
    <w:rPr>
      <w:rFonts w:eastAsia="Microsoft YaHei"/>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NormalWeb">
    <w:name w:val="Normal (Web)"/>
    <w:basedOn w:val="Normal"/>
    <w:uiPriority w:val="99"/>
    <w:unhideWhenUsed/>
    <w:rsid w:val="001C5326"/>
    <w:pPr>
      <w:spacing w:before="100" w:beforeAutospacing="1" w:after="100" w:afterAutospacing="1"/>
    </w:pPr>
    <w:rPr>
      <w:rFonts w:eastAsia="Times New Roman" w:cs="Times New Roman"/>
      <w:lang w:eastAsia="es-AR" w:bidi="ar-SA"/>
    </w:rPr>
  </w:style>
  <w:style w:type="paragraph" w:styleId="Textodeglobo">
    <w:name w:val="Balloon Text"/>
    <w:basedOn w:val="Normal"/>
    <w:link w:val="TextodegloboCar"/>
    <w:uiPriority w:val="99"/>
    <w:semiHidden/>
    <w:unhideWhenUsed/>
    <w:rsid w:val="002E7F08"/>
    <w:rPr>
      <w:rFonts w:ascii="Tahoma" w:hAnsi="Tahoma"/>
      <w:sz w:val="16"/>
      <w:szCs w:val="14"/>
    </w:rPr>
  </w:style>
  <w:style w:type="character" w:customStyle="1" w:styleId="TextodegloboCar">
    <w:name w:val="Texto de globo Car"/>
    <w:basedOn w:val="Fuentedeprrafopredeter"/>
    <w:link w:val="Textodeglobo"/>
    <w:uiPriority w:val="99"/>
    <w:semiHidden/>
    <w:rsid w:val="002E7F08"/>
    <w:rPr>
      <w:rFonts w:ascii="Tahoma" w:hAnsi="Tahoma"/>
      <w:sz w:val="16"/>
      <w:szCs w:val="14"/>
    </w:rPr>
  </w:style>
  <w:style w:type="paragraph" w:styleId="Prrafodelista">
    <w:name w:val="List Paragraph"/>
    <w:basedOn w:val="Normal"/>
    <w:uiPriority w:val="34"/>
    <w:qFormat/>
    <w:rsid w:val="00C75FAB"/>
    <w:pPr>
      <w:ind w:left="720"/>
      <w:contextualSpacing/>
    </w:pPr>
    <w:rPr>
      <w:szCs w:val="21"/>
    </w:rPr>
  </w:style>
  <w:style w:type="paragraph" w:styleId="Encabezado">
    <w:name w:val="header"/>
    <w:basedOn w:val="Normal"/>
    <w:link w:val="EncabezadoCar"/>
    <w:uiPriority w:val="99"/>
    <w:unhideWhenUsed/>
    <w:rsid w:val="00B3268E"/>
    <w:pPr>
      <w:tabs>
        <w:tab w:val="center" w:pos="4252"/>
        <w:tab w:val="right" w:pos="8504"/>
      </w:tabs>
    </w:pPr>
    <w:rPr>
      <w:szCs w:val="21"/>
    </w:rPr>
  </w:style>
  <w:style w:type="character" w:customStyle="1" w:styleId="EncabezadoCar">
    <w:name w:val="Encabezado Car"/>
    <w:basedOn w:val="Fuentedeprrafopredeter"/>
    <w:link w:val="Encabezado"/>
    <w:uiPriority w:val="99"/>
    <w:rsid w:val="00B3268E"/>
    <w:rPr>
      <w:szCs w:val="21"/>
    </w:rPr>
  </w:style>
  <w:style w:type="paragraph" w:styleId="Piedepgina">
    <w:name w:val="footer"/>
    <w:basedOn w:val="Normal"/>
    <w:link w:val="PiedepginaCar"/>
    <w:uiPriority w:val="99"/>
    <w:unhideWhenUsed/>
    <w:rsid w:val="00B3268E"/>
    <w:pPr>
      <w:tabs>
        <w:tab w:val="center" w:pos="4252"/>
        <w:tab w:val="right" w:pos="8504"/>
      </w:tabs>
    </w:pPr>
    <w:rPr>
      <w:szCs w:val="21"/>
    </w:rPr>
  </w:style>
  <w:style w:type="character" w:customStyle="1" w:styleId="PiedepginaCar">
    <w:name w:val="Pie de página Car"/>
    <w:basedOn w:val="Fuentedeprrafopredeter"/>
    <w:link w:val="Piedepgina"/>
    <w:uiPriority w:val="99"/>
    <w:rsid w:val="00B3268E"/>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sz w:val="24"/>
        <w:szCs w:val="24"/>
        <w:lang w:val="es-A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uydestacado">
    <w:name w:val="Muy destacado"/>
    <w:qFormat/>
    <w:rPr>
      <w:b/>
      <w:bCs/>
    </w:rPr>
  </w:style>
  <w:style w:type="character" w:customStyle="1" w:styleId="Destacado">
    <w:name w:val="Destacado"/>
    <w:qFormat/>
    <w:rPr>
      <w:i/>
      <w:iCs/>
    </w:rPr>
  </w:style>
  <w:style w:type="paragraph" w:styleId="Ttulo">
    <w:name w:val="Title"/>
    <w:basedOn w:val="Normal"/>
    <w:next w:val="Textoindependiente"/>
    <w:qFormat/>
    <w:pPr>
      <w:keepNext/>
      <w:spacing w:before="240" w:after="120"/>
    </w:pPr>
    <w:rPr>
      <w:rFonts w:eastAsia="Microsoft YaHei"/>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NormalWeb">
    <w:name w:val="Normal (Web)"/>
    <w:basedOn w:val="Normal"/>
    <w:uiPriority w:val="99"/>
    <w:unhideWhenUsed/>
    <w:rsid w:val="001C5326"/>
    <w:pPr>
      <w:spacing w:before="100" w:beforeAutospacing="1" w:after="100" w:afterAutospacing="1"/>
    </w:pPr>
    <w:rPr>
      <w:rFonts w:eastAsia="Times New Roman" w:cs="Times New Roman"/>
      <w:lang w:eastAsia="es-AR" w:bidi="ar-SA"/>
    </w:rPr>
  </w:style>
  <w:style w:type="paragraph" w:styleId="Textodeglobo">
    <w:name w:val="Balloon Text"/>
    <w:basedOn w:val="Normal"/>
    <w:link w:val="TextodegloboCar"/>
    <w:uiPriority w:val="99"/>
    <w:semiHidden/>
    <w:unhideWhenUsed/>
    <w:rsid w:val="002E7F08"/>
    <w:rPr>
      <w:rFonts w:ascii="Tahoma" w:hAnsi="Tahoma"/>
      <w:sz w:val="16"/>
      <w:szCs w:val="14"/>
    </w:rPr>
  </w:style>
  <w:style w:type="character" w:customStyle="1" w:styleId="TextodegloboCar">
    <w:name w:val="Texto de globo Car"/>
    <w:basedOn w:val="Fuentedeprrafopredeter"/>
    <w:link w:val="Textodeglobo"/>
    <w:uiPriority w:val="99"/>
    <w:semiHidden/>
    <w:rsid w:val="002E7F08"/>
    <w:rPr>
      <w:rFonts w:ascii="Tahoma" w:hAnsi="Tahoma"/>
      <w:sz w:val="16"/>
      <w:szCs w:val="14"/>
    </w:rPr>
  </w:style>
  <w:style w:type="paragraph" w:styleId="Prrafodelista">
    <w:name w:val="List Paragraph"/>
    <w:basedOn w:val="Normal"/>
    <w:uiPriority w:val="34"/>
    <w:qFormat/>
    <w:rsid w:val="00C75FAB"/>
    <w:pPr>
      <w:ind w:left="720"/>
      <w:contextualSpacing/>
    </w:pPr>
    <w:rPr>
      <w:szCs w:val="21"/>
    </w:rPr>
  </w:style>
  <w:style w:type="paragraph" w:styleId="Encabezado">
    <w:name w:val="header"/>
    <w:basedOn w:val="Normal"/>
    <w:link w:val="EncabezadoCar"/>
    <w:uiPriority w:val="99"/>
    <w:unhideWhenUsed/>
    <w:rsid w:val="00B3268E"/>
    <w:pPr>
      <w:tabs>
        <w:tab w:val="center" w:pos="4252"/>
        <w:tab w:val="right" w:pos="8504"/>
      </w:tabs>
    </w:pPr>
    <w:rPr>
      <w:szCs w:val="21"/>
    </w:rPr>
  </w:style>
  <w:style w:type="character" w:customStyle="1" w:styleId="EncabezadoCar">
    <w:name w:val="Encabezado Car"/>
    <w:basedOn w:val="Fuentedeprrafopredeter"/>
    <w:link w:val="Encabezado"/>
    <w:uiPriority w:val="99"/>
    <w:rsid w:val="00B3268E"/>
    <w:rPr>
      <w:szCs w:val="21"/>
    </w:rPr>
  </w:style>
  <w:style w:type="paragraph" w:styleId="Piedepgina">
    <w:name w:val="footer"/>
    <w:basedOn w:val="Normal"/>
    <w:link w:val="PiedepginaCar"/>
    <w:uiPriority w:val="99"/>
    <w:unhideWhenUsed/>
    <w:rsid w:val="00B3268E"/>
    <w:pPr>
      <w:tabs>
        <w:tab w:val="center" w:pos="4252"/>
        <w:tab w:val="right" w:pos="8504"/>
      </w:tabs>
    </w:pPr>
    <w:rPr>
      <w:szCs w:val="21"/>
    </w:rPr>
  </w:style>
  <w:style w:type="character" w:customStyle="1" w:styleId="PiedepginaCar">
    <w:name w:val="Pie de página Car"/>
    <w:basedOn w:val="Fuentedeprrafopredeter"/>
    <w:link w:val="Piedepgina"/>
    <w:uiPriority w:val="99"/>
    <w:rsid w:val="00B3268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5206">
      <w:bodyDiv w:val="1"/>
      <w:marLeft w:val="0"/>
      <w:marRight w:val="0"/>
      <w:marTop w:val="0"/>
      <w:marBottom w:val="0"/>
      <w:divBdr>
        <w:top w:val="none" w:sz="0" w:space="0" w:color="auto"/>
        <w:left w:val="none" w:sz="0" w:space="0" w:color="auto"/>
        <w:bottom w:val="none" w:sz="0" w:space="0" w:color="auto"/>
        <w:right w:val="none" w:sz="0" w:space="0" w:color="auto"/>
      </w:divBdr>
    </w:div>
    <w:div w:id="667290718">
      <w:bodyDiv w:val="1"/>
      <w:marLeft w:val="0"/>
      <w:marRight w:val="0"/>
      <w:marTop w:val="0"/>
      <w:marBottom w:val="0"/>
      <w:divBdr>
        <w:top w:val="none" w:sz="0" w:space="0" w:color="auto"/>
        <w:left w:val="none" w:sz="0" w:space="0" w:color="auto"/>
        <w:bottom w:val="none" w:sz="0" w:space="0" w:color="auto"/>
        <w:right w:val="none" w:sz="0" w:space="0" w:color="auto"/>
      </w:divBdr>
    </w:div>
    <w:div w:id="1678003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36EAF-29AC-433E-9D07-D5B3A919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1074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USUARIO</cp:lastModifiedBy>
  <cp:revision>4</cp:revision>
  <cp:lastPrinted>2018-08-24T15:59:00Z</cp:lastPrinted>
  <dcterms:created xsi:type="dcterms:W3CDTF">2019-02-21T12:39:00Z</dcterms:created>
  <dcterms:modified xsi:type="dcterms:W3CDTF">2019-02-22T15:01:00Z</dcterms:modified>
  <dc:language>es-AR</dc:language>
</cp:coreProperties>
</file>