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7AF" w:rsidRDefault="00001299" w:rsidP="00001299">
      <w:pPr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CORRESPONDENCIA RECIBIDA – EXPEDIENTE N º 144/2014</w:t>
      </w:r>
    </w:p>
    <w:p w:rsidR="00001299" w:rsidRDefault="00001299">
      <w:pPr>
        <w:rPr>
          <w:rFonts w:ascii="Garamond" w:hAnsi="Garamond"/>
          <w:b/>
          <w:sz w:val="28"/>
          <w:szCs w:val="28"/>
          <w:u w:val="single"/>
        </w:rPr>
      </w:pPr>
    </w:p>
    <w:p w:rsidR="00001299" w:rsidRPr="005A3210" w:rsidRDefault="00001299" w:rsidP="005A3210">
      <w:pPr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 w:rsidRPr="005A3210">
        <w:rPr>
          <w:rFonts w:ascii="Garamond" w:hAnsi="Garamond"/>
          <w:b/>
          <w:sz w:val="28"/>
          <w:szCs w:val="28"/>
        </w:rPr>
        <w:t xml:space="preserve">Honorable Concejo Deliberante </w:t>
      </w:r>
    </w:p>
    <w:p w:rsidR="00001299" w:rsidRPr="005A3210" w:rsidRDefault="00001299" w:rsidP="005A3210">
      <w:pPr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proofErr w:type="spellStart"/>
      <w:r w:rsidRPr="005A3210">
        <w:rPr>
          <w:rFonts w:ascii="Garamond" w:hAnsi="Garamond"/>
          <w:b/>
          <w:sz w:val="28"/>
          <w:szCs w:val="28"/>
        </w:rPr>
        <w:t>Cdor</w:t>
      </w:r>
      <w:proofErr w:type="spellEnd"/>
      <w:r w:rsidRPr="005A3210">
        <w:rPr>
          <w:rFonts w:ascii="Garamond" w:hAnsi="Garamond"/>
          <w:b/>
          <w:sz w:val="28"/>
          <w:szCs w:val="28"/>
        </w:rPr>
        <w:t>. Roberto Freccero</w:t>
      </w:r>
    </w:p>
    <w:p w:rsidR="00001299" w:rsidRPr="005A3210" w:rsidRDefault="00001299" w:rsidP="005A3210">
      <w:pPr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 w:rsidRPr="005A3210">
        <w:rPr>
          <w:rFonts w:ascii="Garamond" w:hAnsi="Garamond"/>
          <w:b/>
          <w:sz w:val="28"/>
          <w:szCs w:val="28"/>
        </w:rPr>
        <w:t>Presidente</w:t>
      </w:r>
    </w:p>
    <w:p w:rsidR="00001299" w:rsidRDefault="00001299" w:rsidP="00001299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(---------------- / ----------------)</w:t>
      </w:r>
    </w:p>
    <w:p w:rsidR="00001299" w:rsidRDefault="00001299" w:rsidP="00001299">
      <w:pPr>
        <w:jc w:val="both"/>
        <w:rPr>
          <w:rFonts w:ascii="Garamond" w:hAnsi="Garamond"/>
          <w:sz w:val="28"/>
          <w:szCs w:val="28"/>
        </w:rPr>
      </w:pPr>
    </w:p>
    <w:p w:rsidR="00001299" w:rsidRDefault="00001299" w:rsidP="00001299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De nuestra mayor consideración:</w:t>
      </w:r>
    </w:p>
    <w:p w:rsidR="00001299" w:rsidRDefault="00001299" w:rsidP="00001299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“La epidemia de la droga-dependencia no es un designio fatal e inevitable, es una construcción social en el seno de nuestra cultura. La comprensión de algunos de sus determinantes en nuestra historia reciente, es imprescindible para la producción de respuestas </w:t>
      </w:r>
      <w:r w:rsidR="005A3210">
        <w:rPr>
          <w:rFonts w:ascii="Garamond" w:hAnsi="Garamond"/>
          <w:sz w:val="28"/>
          <w:szCs w:val="28"/>
        </w:rPr>
        <w:t>más</w:t>
      </w:r>
      <w:r>
        <w:rPr>
          <w:rFonts w:ascii="Garamond" w:hAnsi="Garamond"/>
          <w:sz w:val="28"/>
          <w:szCs w:val="28"/>
        </w:rPr>
        <w:t xml:space="preserve"> precisas y efectivas, en el plano colectivo, como sociedad, y también en la intimidad de nuestro</w:t>
      </w:r>
      <w:r w:rsidR="0006263E">
        <w:rPr>
          <w:rFonts w:ascii="Garamond" w:hAnsi="Garamond"/>
          <w:sz w:val="28"/>
          <w:szCs w:val="28"/>
        </w:rPr>
        <w:t>s</w:t>
      </w:r>
      <w:r>
        <w:rPr>
          <w:rFonts w:ascii="Garamond" w:hAnsi="Garamond"/>
          <w:sz w:val="28"/>
          <w:szCs w:val="28"/>
        </w:rPr>
        <w:t xml:space="preserve"> hogares, en la protección de lo que </w:t>
      </w:r>
      <w:r w:rsidR="005A3210">
        <w:rPr>
          <w:rFonts w:ascii="Garamond" w:hAnsi="Garamond"/>
          <w:sz w:val="28"/>
          <w:szCs w:val="28"/>
        </w:rPr>
        <w:t>más</w:t>
      </w:r>
      <w:r>
        <w:rPr>
          <w:rFonts w:ascii="Garamond" w:hAnsi="Garamond"/>
          <w:sz w:val="28"/>
          <w:szCs w:val="28"/>
        </w:rPr>
        <w:t xml:space="preserve"> amamos: nuestros hijos…”</w:t>
      </w:r>
    </w:p>
    <w:p w:rsidR="003518C6" w:rsidRDefault="00001299" w:rsidP="00001299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El Circulo Medico de 25 de Mayo junto con la FEMEBA (</w:t>
      </w:r>
      <w:r w:rsidR="005A3210">
        <w:rPr>
          <w:rFonts w:ascii="Garamond" w:hAnsi="Garamond"/>
          <w:sz w:val="28"/>
          <w:szCs w:val="28"/>
        </w:rPr>
        <w:t>Federación</w:t>
      </w:r>
      <w:r>
        <w:rPr>
          <w:rFonts w:ascii="Garamond" w:hAnsi="Garamond"/>
          <w:sz w:val="28"/>
          <w:szCs w:val="28"/>
        </w:rPr>
        <w:t xml:space="preserve"> Medica de la Provincia de Buenos Aires) organizara el </w:t>
      </w:r>
      <w:r w:rsidR="005A3210">
        <w:rPr>
          <w:rFonts w:ascii="Garamond" w:hAnsi="Garamond"/>
          <w:sz w:val="28"/>
          <w:szCs w:val="28"/>
        </w:rPr>
        <w:t>día</w:t>
      </w:r>
      <w:r>
        <w:rPr>
          <w:rFonts w:ascii="Garamond" w:hAnsi="Garamond"/>
          <w:sz w:val="28"/>
          <w:szCs w:val="28"/>
        </w:rPr>
        <w:t xml:space="preserve"> 18/11 un taller de alcoholismo infanto-juvenil (la epidemia impuesta)</w:t>
      </w:r>
      <w:r w:rsidR="003518C6">
        <w:rPr>
          <w:rFonts w:ascii="Garamond" w:hAnsi="Garamond"/>
          <w:sz w:val="28"/>
          <w:szCs w:val="28"/>
        </w:rPr>
        <w:t>.</w:t>
      </w:r>
      <w:r w:rsidR="005A3210">
        <w:rPr>
          <w:rFonts w:ascii="Garamond" w:hAnsi="Garamond"/>
          <w:sz w:val="28"/>
          <w:szCs w:val="28"/>
        </w:rPr>
        <w:t xml:space="preserve"> </w:t>
      </w:r>
    </w:p>
    <w:p w:rsidR="003518C6" w:rsidRDefault="003518C6" w:rsidP="00001299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</w:t>
      </w:r>
      <w:r w:rsidR="00001299">
        <w:rPr>
          <w:rFonts w:ascii="Garamond" w:hAnsi="Garamond"/>
          <w:sz w:val="28"/>
          <w:szCs w:val="28"/>
        </w:rPr>
        <w:t xml:space="preserve">isertara el Lic. </w:t>
      </w:r>
      <w:proofErr w:type="gramStart"/>
      <w:r w:rsidR="00001299">
        <w:rPr>
          <w:rFonts w:ascii="Garamond" w:hAnsi="Garamond"/>
          <w:sz w:val="28"/>
          <w:szCs w:val="28"/>
        </w:rPr>
        <w:t>en</w:t>
      </w:r>
      <w:proofErr w:type="gramEnd"/>
      <w:r w:rsidR="00001299">
        <w:rPr>
          <w:rFonts w:ascii="Garamond" w:hAnsi="Garamond"/>
          <w:sz w:val="28"/>
          <w:szCs w:val="28"/>
        </w:rPr>
        <w:t xml:space="preserve"> psicología Claudio Mate </w:t>
      </w:r>
      <w:proofErr w:type="spellStart"/>
      <w:r w:rsidR="00001299">
        <w:rPr>
          <w:rFonts w:ascii="Garamond" w:hAnsi="Garamond"/>
          <w:sz w:val="28"/>
          <w:szCs w:val="28"/>
        </w:rPr>
        <w:t>Rothgerber</w:t>
      </w:r>
      <w:proofErr w:type="spellEnd"/>
      <w:r w:rsidR="00001299">
        <w:rPr>
          <w:rFonts w:ascii="Garamond" w:hAnsi="Garamond"/>
          <w:sz w:val="28"/>
          <w:szCs w:val="28"/>
        </w:rPr>
        <w:t xml:space="preserve"> a realizarse en el teatro español. </w:t>
      </w:r>
    </w:p>
    <w:p w:rsidR="00001299" w:rsidRDefault="00001299" w:rsidP="00001299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Dicho taller estará destinado a las instituciones educativas y a la comunidad.-</w:t>
      </w:r>
    </w:p>
    <w:p w:rsidR="005A3210" w:rsidRDefault="00001299" w:rsidP="00001299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Por la presente </w:t>
      </w:r>
      <w:r w:rsidR="005A3210">
        <w:rPr>
          <w:rFonts w:ascii="Garamond" w:hAnsi="Garamond"/>
          <w:sz w:val="28"/>
          <w:szCs w:val="28"/>
        </w:rPr>
        <w:t>se invita a todos los integrantes del HCD a participar de la misma.-</w:t>
      </w:r>
    </w:p>
    <w:p w:rsidR="005A3210" w:rsidRDefault="005A3210" w:rsidP="00001299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Sin más saludo muy atte.-</w:t>
      </w:r>
      <w:bookmarkStart w:id="0" w:name="_GoBack"/>
      <w:bookmarkEnd w:id="0"/>
    </w:p>
    <w:p w:rsidR="005A3210" w:rsidRDefault="005A3210" w:rsidP="00001299">
      <w:pPr>
        <w:jc w:val="both"/>
        <w:rPr>
          <w:rFonts w:ascii="Garamond" w:hAnsi="Garamond"/>
          <w:sz w:val="28"/>
          <w:szCs w:val="28"/>
        </w:rPr>
      </w:pPr>
    </w:p>
    <w:p w:rsidR="005A3210" w:rsidRPr="00E64AB6" w:rsidRDefault="005A3210" w:rsidP="005A3210">
      <w:pPr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 w:rsidRPr="00E64AB6">
        <w:rPr>
          <w:rFonts w:ascii="Garamond" w:hAnsi="Garamond"/>
          <w:b/>
          <w:sz w:val="28"/>
          <w:szCs w:val="28"/>
        </w:rPr>
        <w:t>Dra. María Claudia Páez</w:t>
      </w:r>
    </w:p>
    <w:p w:rsidR="005A3210" w:rsidRDefault="005A3210" w:rsidP="005A3210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Presidente </w:t>
      </w:r>
    </w:p>
    <w:p w:rsidR="00001299" w:rsidRPr="00001299" w:rsidRDefault="005A3210" w:rsidP="005A3210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Circulo Medico de 25 de Mayo.</w:t>
      </w:r>
      <w:r w:rsidR="00001299">
        <w:rPr>
          <w:rFonts w:ascii="Garamond" w:hAnsi="Garamond"/>
          <w:sz w:val="28"/>
          <w:szCs w:val="28"/>
        </w:rPr>
        <w:t xml:space="preserve"> </w:t>
      </w:r>
    </w:p>
    <w:sectPr w:rsidR="00001299" w:rsidRPr="000012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299"/>
    <w:rsid w:val="00001299"/>
    <w:rsid w:val="0006263E"/>
    <w:rsid w:val="003518C6"/>
    <w:rsid w:val="005A3210"/>
    <w:rsid w:val="00D617AF"/>
    <w:rsid w:val="00E6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5</cp:revision>
  <dcterms:created xsi:type="dcterms:W3CDTF">2014-10-30T12:35:00Z</dcterms:created>
  <dcterms:modified xsi:type="dcterms:W3CDTF">2014-10-30T12:51:00Z</dcterms:modified>
</cp:coreProperties>
</file>