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83" w:rsidRDefault="00797F2C" w:rsidP="00797F2C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CORRESPONDENCIA RECIBIDA – EXPEDIENTE Nº 164/2014</w:t>
      </w:r>
    </w:p>
    <w:p w:rsidR="00797F2C" w:rsidRDefault="00797F2C" w:rsidP="00797F2C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HONORABLE CONCEJO DELIBERANTE DE BERISSO</w:t>
      </w:r>
    </w:p>
    <w:p w:rsidR="00797F2C" w:rsidRDefault="00797F2C" w:rsidP="00797F2C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797F2C" w:rsidRDefault="00797F2C" w:rsidP="00797F2C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Resolución Nº 26/14</w:t>
      </w:r>
    </w:p>
    <w:p w:rsidR="00797F2C" w:rsidRDefault="00797F2C" w:rsidP="00797F2C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797F2C" w:rsidRDefault="00797F2C" w:rsidP="00797F2C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  <w:u w:val="single"/>
        </w:rPr>
        <w:t>Artículo 1º:</w:t>
      </w:r>
      <w:r w:rsidRPr="00797F2C">
        <w:rPr>
          <w:rFonts w:ascii="Garamond" w:hAnsi="Garamond"/>
          <w:b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Rechazar la expropiación de la Finca </w:t>
      </w:r>
      <w:proofErr w:type="spellStart"/>
      <w:r>
        <w:rPr>
          <w:rFonts w:ascii="Garamond" w:hAnsi="Garamond"/>
          <w:sz w:val="28"/>
          <w:szCs w:val="28"/>
        </w:rPr>
        <w:t>Samay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Huasi</w:t>
      </w:r>
      <w:proofErr w:type="spellEnd"/>
      <w:r>
        <w:rPr>
          <w:rFonts w:ascii="Garamond" w:hAnsi="Garamond"/>
          <w:sz w:val="28"/>
          <w:szCs w:val="28"/>
        </w:rPr>
        <w:t xml:space="preserve"> de la Universidad de La Plata, ubicada en Chilecito, Provincia de La Rioja, bregando por un acuerdo con las autoridades provinciales a fin de compatibilizar los intereses públicos de la provincia con el legado institucional, histórico y legal de la Universidad Nacional de La Plata sobre ese pedido.</w:t>
      </w:r>
    </w:p>
    <w:p w:rsidR="00797F2C" w:rsidRDefault="00797F2C" w:rsidP="00797F2C">
      <w:pPr>
        <w:jc w:val="both"/>
        <w:rPr>
          <w:rFonts w:ascii="Garamond" w:hAnsi="Garamond"/>
          <w:sz w:val="28"/>
          <w:szCs w:val="28"/>
        </w:rPr>
      </w:pPr>
      <w:r w:rsidRPr="00797F2C">
        <w:rPr>
          <w:rFonts w:ascii="Garamond" w:hAnsi="Garamond"/>
          <w:b/>
          <w:sz w:val="28"/>
          <w:szCs w:val="28"/>
          <w:u w:val="single"/>
        </w:rPr>
        <w:t>Artículo 2º:</w:t>
      </w:r>
      <w:r>
        <w:rPr>
          <w:rFonts w:ascii="Garamond" w:hAnsi="Garamond"/>
          <w:b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Envíese copia de la presente a la Universidad Nacional de La Plata.</w:t>
      </w:r>
    </w:p>
    <w:p w:rsidR="00797F2C" w:rsidRDefault="00797F2C" w:rsidP="00797F2C">
      <w:pPr>
        <w:rPr>
          <w:rFonts w:ascii="Garamond" w:hAnsi="Garamond"/>
          <w:sz w:val="28"/>
          <w:szCs w:val="28"/>
        </w:rPr>
      </w:pPr>
      <w:r w:rsidRPr="00797F2C">
        <w:rPr>
          <w:rFonts w:ascii="Garamond" w:hAnsi="Garamond"/>
          <w:b/>
          <w:sz w:val="28"/>
          <w:szCs w:val="28"/>
          <w:u w:val="single"/>
        </w:rPr>
        <w:t>Artículo</w:t>
      </w:r>
      <w:r w:rsidRPr="00797F2C">
        <w:rPr>
          <w:rFonts w:ascii="Garamond" w:hAnsi="Garamond"/>
          <w:b/>
          <w:sz w:val="28"/>
          <w:szCs w:val="28"/>
          <w:u w:val="single"/>
        </w:rPr>
        <w:t xml:space="preserve"> </w:t>
      </w:r>
      <w:r>
        <w:rPr>
          <w:rFonts w:ascii="Garamond" w:hAnsi="Garamond"/>
          <w:b/>
          <w:sz w:val="28"/>
          <w:szCs w:val="28"/>
          <w:u w:val="single"/>
        </w:rPr>
        <w:t>3</w:t>
      </w:r>
      <w:r w:rsidRPr="00797F2C">
        <w:rPr>
          <w:rFonts w:ascii="Garamond" w:hAnsi="Garamond"/>
          <w:b/>
          <w:sz w:val="28"/>
          <w:szCs w:val="28"/>
          <w:u w:val="single"/>
        </w:rPr>
        <w:t>º:</w:t>
      </w:r>
      <w:r w:rsidRPr="00797F2C">
        <w:rPr>
          <w:rFonts w:ascii="Garamond" w:hAnsi="Garamond"/>
          <w:b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Remítase copia a los demás Distritos de la Provincia de Buenos Aires para su oportuna adhesión.</w:t>
      </w:r>
    </w:p>
    <w:p w:rsidR="00797F2C" w:rsidRPr="00797F2C" w:rsidRDefault="00797F2C" w:rsidP="00797F2C">
      <w:pPr>
        <w:rPr>
          <w:rFonts w:ascii="Garamond" w:hAnsi="Garamond"/>
          <w:sz w:val="28"/>
          <w:szCs w:val="28"/>
        </w:rPr>
      </w:pPr>
      <w:r w:rsidRPr="00797F2C">
        <w:rPr>
          <w:rFonts w:ascii="Garamond" w:hAnsi="Garamond"/>
          <w:b/>
          <w:sz w:val="28"/>
          <w:szCs w:val="28"/>
          <w:u w:val="single"/>
        </w:rPr>
        <w:t>Artículo</w:t>
      </w:r>
      <w:r w:rsidRPr="00797F2C">
        <w:rPr>
          <w:rFonts w:ascii="Garamond" w:hAnsi="Garamond"/>
          <w:b/>
          <w:sz w:val="28"/>
          <w:szCs w:val="28"/>
          <w:u w:val="single"/>
        </w:rPr>
        <w:t xml:space="preserve"> </w:t>
      </w:r>
      <w:r>
        <w:rPr>
          <w:rFonts w:ascii="Garamond" w:hAnsi="Garamond"/>
          <w:b/>
          <w:sz w:val="28"/>
          <w:szCs w:val="28"/>
          <w:u w:val="single"/>
        </w:rPr>
        <w:t>4</w:t>
      </w:r>
      <w:r w:rsidRPr="00797F2C">
        <w:rPr>
          <w:rFonts w:ascii="Garamond" w:hAnsi="Garamond"/>
          <w:b/>
          <w:sz w:val="28"/>
          <w:szCs w:val="28"/>
          <w:u w:val="single"/>
        </w:rPr>
        <w:t>º:</w:t>
      </w:r>
      <w:r>
        <w:rPr>
          <w:rFonts w:ascii="Garamond" w:hAnsi="Garamond"/>
          <w:sz w:val="28"/>
          <w:szCs w:val="28"/>
        </w:rPr>
        <w:t xml:space="preserve"> Regístrese, Comuníquese y Archívese</w:t>
      </w:r>
      <w:bookmarkStart w:id="0" w:name="_GoBack"/>
      <w:bookmarkEnd w:id="0"/>
      <w:r>
        <w:rPr>
          <w:rFonts w:ascii="Garamond" w:hAnsi="Garamond"/>
          <w:sz w:val="28"/>
          <w:szCs w:val="28"/>
        </w:rPr>
        <w:t>.</w:t>
      </w:r>
    </w:p>
    <w:sectPr w:rsidR="00797F2C" w:rsidRPr="00797F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F2C"/>
    <w:rsid w:val="00797F2C"/>
    <w:rsid w:val="00E9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2014-11-26T13:29:00Z</dcterms:created>
  <dcterms:modified xsi:type="dcterms:W3CDTF">2014-11-26T13:36:00Z</dcterms:modified>
</cp:coreProperties>
</file>