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DCC" w:rsidRDefault="00133DCC" w:rsidP="00133DCC">
      <w:pPr>
        <w:spacing w:line="36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EB7C5F">
        <w:rPr>
          <w:rFonts w:ascii="Arial" w:eastAsia="Times New Roman" w:hAnsi="Arial" w:cs="Arial"/>
          <w:b/>
          <w:sz w:val="28"/>
          <w:szCs w:val="28"/>
          <w:u w:val="single"/>
        </w:rPr>
        <w:t>P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ROYECTO DE RESOLUCIÓN</w:t>
      </w:r>
      <w:r w:rsidR="00A04819">
        <w:rPr>
          <w:rFonts w:ascii="Arial" w:eastAsia="Times New Roman" w:hAnsi="Arial" w:cs="Arial"/>
          <w:b/>
          <w:sz w:val="28"/>
          <w:szCs w:val="28"/>
          <w:u w:val="single"/>
        </w:rPr>
        <w:t xml:space="preserve"> – EXPEDIENTE Nº 135/2014</w:t>
      </w:r>
    </w:p>
    <w:p w:rsidR="00A04819" w:rsidRDefault="00133DCC" w:rsidP="00133DCC">
      <w:pPr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VISTO:</w:t>
      </w:r>
      <w:r w:rsidRPr="0046664F">
        <w:rPr>
          <w:rFonts w:ascii="Arial" w:hAnsi="Arial" w:cs="Arial"/>
          <w:b/>
          <w:sz w:val="24"/>
          <w:szCs w:val="24"/>
        </w:rPr>
        <w:t xml:space="preserve"> </w:t>
      </w:r>
    </w:p>
    <w:p w:rsidR="0046664F" w:rsidRDefault="00133DCC" w:rsidP="00A04819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46664F">
        <w:rPr>
          <w:rFonts w:ascii="Arial" w:hAnsi="Arial" w:cs="Arial"/>
          <w:b/>
          <w:sz w:val="24"/>
          <w:szCs w:val="24"/>
        </w:rPr>
        <w:t>El reiterado reclamo de vecinos del barrio Esperanza y zonas aledañas</w:t>
      </w:r>
      <w:r w:rsidR="00E804A7" w:rsidRPr="0046664F">
        <w:rPr>
          <w:rFonts w:ascii="Arial" w:hAnsi="Arial" w:cs="Arial"/>
          <w:b/>
          <w:sz w:val="24"/>
          <w:szCs w:val="24"/>
        </w:rPr>
        <w:t xml:space="preserve"> </w:t>
      </w:r>
      <w:r w:rsidR="009F4379" w:rsidRPr="0046664F">
        <w:rPr>
          <w:rFonts w:ascii="Arial" w:hAnsi="Arial" w:cs="Arial"/>
          <w:b/>
          <w:sz w:val="24"/>
          <w:szCs w:val="24"/>
        </w:rPr>
        <w:t xml:space="preserve">y </w:t>
      </w:r>
      <w:r w:rsidRPr="0046664F">
        <w:rPr>
          <w:rFonts w:ascii="Arial" w:hAnsi="Arial" w:cs="Arial"/>
          <w:b/>
          <w:sz w:val="24"/>
          <w:szCs w:val="24"/>
        </w:rPr>
        <w:t xml:space="preserve">la continuidad </w:t>
      </w:r>
      <w:r w:rsidR="00E804A7" w:rsidRPr="0046664F">
        <w:rPr>
          <w:rFonts w:ascii="Arial" w:hAnsi="Arial" w:cs="Arial"/>
          <w:b/>
          <w:sz w:val="24"/>
          <w:szCs w:val="24"/>
        </w:rPr>
        <w:t xml:space="preserve">de la actividad desarrollada por la </w:t>
      </w:r>
      <w:r w:rsidRPr="0046664F">
        <w:rPr>
          <w:rFonts w:ascii="Arial" w:hAnsi="Arial" w:cs="Arial"/>
          <w:b/>
          <w:sz w:val="24"/>
          <w:szCs w:val="24"/>
        </w:rPr>
        <w:t xml:space="preserve">empresa Germano </w:t>
      </w:r>
      <w:r w:rsidR="009F4379" w:rsidRPr="0046664F">
        <w:rPr>
          <w:rFonts w:ascii="Arial" w:hAnsi="Arial" w:cs="Arial"/>
          <w:b/>
          <w:sz w:val="24"/>
          <w:szCs w:val="24"/>
        </w:rPr>
        <w:t>que genero dicho reclamo</w:t>
      </w:r>
      <w:r w:rsidR="00005FB5" w:rsidRPr="0046664F">
        <w:rPr>
          <w:rFonts w:ascii="Arial" w:hAnsi="Arial" w:cs="Arial"/>
          <w:b/>
          <w:sz w:val="24"/>
          <w:szCs w:val="24"/>
        </w:rPr>
        <w:t xml:space="preserve">, </w:t>
      </w:r>
      <w:r w:rsidRPr="0046664F">
        <w:rPr>
          <w:rFonts w:ascii="Arial" w:hAnsi="Arial" w:cs="Arial"/>
          <w:b/>
          <w:sz w:val="24"/>
          <w:szCs w:val="24"/>
        </w:rPr>
        <w:t>y</w:t>
      </w:r>
    </w:p>
    <w:p w:rsidR="00133DCC" w:rsidRPr="001635D6" w:rsidRDefault="00133DCC" w:rsidP="00133DCC">
      <w:pPr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CONSIDERANDO:</w:t>
      </w:r>
    </w:p>
    <w:p w:rsidR="00133DCC" w:rsidRPr="00B01564" w:rsidRDefault="00133DCC" w:rsidP="00A0481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01564">
        <w:rPr>
          <w:rFonts w:ascii="Arial" w:hAnsi="Arial" w:cs="Arial"/>
          <w:sz w:val="24"/>
          <w:szCs w:val="24"/>
        </w:rPr>
        <w:t xml:space="preserve">Que es genuino el reclamo de los vecinos y </w:t>
      </w:r>
      <w:r w:rsidR="00A04819" w:rsidRPr="00B01564">
        <w:rPr>
          <w:rFonts w:ascii="Arial" w:hAnsi="Arial" w:cs="Arial"/>
          <w:sz w:val="24"/>
          <w:szCs w:val="24"/>
        </w:rPr>
        <w:t>más</w:t>
      </w:r>
      <w:r w:rsidRPr="00B01564">
        <w:rPr>
          <w:rFonts w:ascii="Arial" w:hAnsi="Arial" w:cs="Arial"/>
          <w:sz w:val="24"/>
          <w:szCs w:val="24"/>
        </w:rPr>
        <w:t xml:space="preserve"> que fundado.-</w:t>
      </w:r>
    </w:p>
    <w:p w:rsidR="00133DCC" w:rsidRPr="00B01564" w:rsidRDefault="001419B8" w:rsidP="00A0481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</w:t>
      </w:r>
      <w:r w:rsidR="00133DCC" w:rsidRPr="00B01564">
        <w:rPr>
          <w:rFonts w:ascii="Arial" w:hAnsi="Arial" w:cs="Arial"/>
          <w:sz w:val="24"/>
          <w:szCs w:val="24"/>
        </w:rPr>
        <w:t>carece de toda lógica posible la habilitación de una planta de estas características frente a una populosa barriada.-</w:t>
      </w:r>
    </w:p>
    <w:p w:rsidR="00133DCC" w:rsidRPr="00B01564" w:rsidRDefault="00133DCC" w:rsidP="00A0481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01564">
        <w:rPr>
          <w:rFonts w:ascii="Arial" w:hAnsi="Arial" w:cs="Arial"/>
          <w:sz w:val="24"/>
          <w:szCs w:val="24"/>
        </w:rPr>
        <w:t xml:space="preserve">Que constituye un peligro constante para los que por ahí circulan las instalaciones que la empresa tiene </w:t>
      </w:r>
      <w:r w:rsidR="00B4708D">
        <w:rPr>
          <w:rFonts w:ascii="Arial" w:hAnsi="Arial" w:cs="Arial"/>
          <w:sz w:val="24"/>
          <w:szCs w:val="24"/>
        </w:rPr>
        <w:t>en la ochava junto</w:t>
      </w:r>
      <w:r w:rsidRPr="00B01564">
        <w:rPr>
          <w:rFonts w:ascii="Arial" w:hAnsi="Arial" w:cs="Arial"/>
          <w:sz w:val="24"/>
          <w:szCs w:val="24"/>
        </w:rPr>
        <w:t xml:space="preserve"> a la vereda.-</w:t>
      </w:r>
    </w:p>
    <w:p w:rsidR="00133DCC" w:rsidRPr="00B01564" w:rsidRDefault="00133DCC" w:rsidP="00A0481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01564">
        <w:rPr>
          <w:rFonts w:ascii="Arial" w:hAnsi="Arial" w:cs="Arial"/>
          <w:sz w:val="24"/>
          <w:szCs w:val="24"/>
        </w:rPr>
        <w:t xml:space="preserve">Que es visible para quien quiera verlo como el camión carga </w:t>
      </w:r>
      <w:r w:rsidR="00511525">
        <w:rPr>
          <w:rFonts w:ascii="Arial" w:hAnsi="Arial" w:cs="Arial"/>
          <w:sz w:val="24"/>
          <w:szCs w:val="24"/>
        </w:rPr>
        <w:t>mez</w:t>
      </w:r>
      <w:r w:rsidR="0046664F">
        <w:rPr>
          <w:rFonts w:ascii="Arial" w:hAnsi="Arial" w:cs="Arial"/>
          <w:sz w:val="24"/>
          <w:szCs w:val="24"/>
        </w:rPr>
        <w:t>cla</w:t>
      </w:r>
      <w:r w:rsidR="00B4708D">
        <w:rPr>
          <w:rFonts w:ascii="Arial" w:hAnsi="Arial" w:cs="Arial"/>
          <w:sz w:val="24"/>
          <w:szCs w:val="24"/>
        </w:rPr>
        <w:t>s</w:t>
      </w:r>
      <w:r w:rsidR="00466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64F">
        <w:rPr>
          <w:rFonts w:ascii="Arial" w:hAnsi="Arial" w:cs="Arial"/>
          <w:sz w:val="24"/>
          <w:szCs w:val="24"/>
        </w:rPr>
        <w:t>cementicia</w:t>
      </w:r>
      <w:r w:rsidR="00B4708D">
        <w:rPr>
          <w:rFonts w:ascii="Arial" w:hAnsi="Arial" w:cs="Arial"/>
          <w:sz w:val="24"/>
          <w:szCs w:val="24"/>
        </w:rPr>
        <w:t>s</w:t>
      </w:r>
      <w:proofErr w:type="spellEnd"/>
      <w:r w:rsidR="0046664F">
        <w:rPr>
          <w:rFonts w:ascii="Arial" w:hAnsi="Arial" w:cs="Arial"/>
          <w:sz w:val="24"/>
          <w:szCs w:val="24"/>
        </w:rPr>
        <w:t xml:space="preserve"> en forma constante y sin ningún tipo de </w:t>
      </w:r>
      <w:r w:rsidR="00A04819" w:rsidRPr="00B01564">
        <w:rPr>
          <w:rFonts w:ascii="Arial" w:hAnsi="Arial" w:cs="Arial"/>
          <w:sz w:val="24"/>
          <w:szCs w:val="24"/>
        </w:rPr>
        <w:t>señalamiento.-</w:t>
      </w:r>
    </w:p>
    <w:p w:rsidR="00133DCC" w:rsidRPr="00A529BC" w:rsidRDefault="00133DCC" w:rsidP="00A0481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01564">
        <w:rPr>
          <w:rFonts w:ascii="Arial" w:hAnsi="Arial" w:cs="Arial"/>
          <w:sz w:val="24"/>
          <w:szCs w:val="24"/>
        </w:rPr>
        <w:t>Que</w:t>
      </w:r>
      <w:r w:rsidR="0046664F">
        <w:rPr>
          <w:rFonts w:ascii="Arial" w:hAnsi="Arial" w:cs="Arial"/>
          <w:sz w:val="24"/>
          <w:szCs w:val="24"/>
        </w:rPr>
        <w:t xml:space="preserve"> dicho reclamo de vecino</w:t>
      </w:r>
      <w:r w:rsidR="00B4708D">
        <w:rPr>
          <w:rFonts w:ascii="Arial" w:hAnsi="Arial" w:cs="Arial"/>
          <w:sz w:val="24"/>
          <w:szCs w:val="24"/>
        </w:rPr>
        <w:t>s</w:t>
      </w:r>
      <w:r w:rsidRPr="00B01564">
        <w:rPr>
          <w:rFonts w:ascii="Arial" w:hAnsi="Arial" w:cs="Arial"/>
          <w:sz w:val="24"/>
          <w:szCs w:val="24"/>
        </w:rPr>
        <w:t xml:space="preserve"> a ten</w:t>
      </w:r>
      <w:r w:rsidR="001419B8">
        <w:rPr>
          <w:rFonts w:ascii="Arial" w:hAnsi="Arial" w:cs="Arial"/>
          <w:sz w:val="24"/>
          <w:szCs w:val="24"/>
        </w:rPr>
        <w:t>ido tratamiento en este Honorable C</w:t>
      </w:r>
      <w:r w:rsidRPr="00B01564">
        <w:rPr>
          <w:rFonts w:ascii="Arial" w:hAnsi="Arial" w:cs="Arial"/>
          <w:sz w:val="24"/>
          <w:szCs w:val="24"/>
        </w:rPr>
        <w:t xml:space="preserve">uerpo en la </w:t>
      </w:r>
      <w:r w:rsidR="00D4264D">
        <w:rPr>
          <w:rFonts w:ascii="Arial" w:hAnsi="Arial" w:cs="Arial"/>
          <w:sz w:val="24"/>
          <w:szCs w:val="24"/>
        </w:rPr>
        <w:t xml:space="preserve">sesión </w:t>
      </w:r>
      <w:r w:rsidR="001419B8">
        <w:rPr>
          <w:rFonts w:ascii="Arial" w:hAnsi="Arial" w:cs="Arial"/>
          <w:sz w:val="24"/>
          <w:szCs w:val="24"/>
        </w:rPr>
        <w:t>publica ordinaria el día 22 de A</w:t>
      </w:r>
      <w:r w:rsidR="00D4264D">
        <w:rPr>
          <w:rFonts w:ascii="Arial" w:hAnsi="Arial" w:cs="Arial"/>
          <w:sz w:val="24"/>
          <w:szCs w:val="24"/>
        </w:rPr>
        <w:t>bril de 2013 R</w:t>
      </w:r>
      <w:r w:rsidRPr="00B01564">
        <w:rPr>
          <w:rFonts w:ascii="Arial" w:hAnsi="Arial" w:cs="Arial"/>
          <w:sz w:val="24"/>
          <w:szCs w:val="24"/>
        </w:rPr>
        <w:t>esolución 06 /2013.-</w:t>
      </w:r>
    </w:p>
    <w:p w:rsidR="00133DCC" w:rsidRPr="001635D6" w:rsidRDefault="00133DCC" w:rsidP="00A04819">
      <w:pPr>
        <w:jc w:val="both"/>
        <w:rPr>
          <w:rFonts w:ascii="Arial" w:eastAsia="Times New Roman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POR TODO ELLO:</w:t>
      </w:r>
    </w:p>
    <w:p w:rsidR="0046664F" w:rsidRPr="005A6C73" w:rsidRDefault="00133DCC" w:rsidP="00B4708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eastAsia="Times New Roman" w:hAnsi="Arial" w:cs="Arial"/>
          <w:sz w:val="24"/>
          <w:szCs w:val="24"/>
        </w:rPr>
        <w:t>El Honorable Concejo Deliberante de Veinticinco de Mayo en uso de sus facultades sancio</w:t>
      </w:r>
      <w:r w:rsidR="0046664F">
        <w:rPr>
          <w:rFonts w:ascii="Arial" w:hAnsi="Arial" w:cs="Arial"/>
          <w:sz w:val="24"/>
          <w:szCs w:val="24"/>
        </w:rPr>
        <w:t>na lo siguiente con fuerza de:</w:t>
      </w:r>
    </w:p>
    <w:p w:rsidR="0046664F" w:rsidRDefault="0046664F" w:rsidP="00B4708D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RESOLUCIÓN</w:t>
      </w:r>
    </w:p>
    <w:p w:rsidR="00133DCC" w:rsidRPr="00B01564" w:rsidRDefault="00133DCC" w:rsidP="00A04819">
      <w:pPr>
        <w:jc w:val="both"/>
        <w:rPr>
          <w:sz w:val="28"/>
          <w:szCs w:val="28"/>
        </w:rPr>
      </w:pPr>
      <w:r w:rsidRPr="005A6C73">
        <w:rPr>
          <w:rFonts w:ascii="Arial" w:eastAsia="Times New Roman" w:hAnsi="Arial" w:cs="Arial"/>
          <w:b/>
          <w:sz w:val="24"/>
          <w:szCs w:val="24"/>
          <w:u w:val="single"/>
        </w:rPr>
        <w:t>Art</w:t>
      </w:r>
      <w:r>
        <w:rPr>
          <w:rFonts w:ascii="Arial" w:hAnsi="Arial" w:cs="Arial"/>
          <w:b/>
          <w:sz w:val="24"/>
          <w:szCs w:val="24"/>
          <w:u w:val="single"/>
        </w:rPr>
        <w:t>ículo</w:t>
      </w:r>
      <w:r w:rsidRPr="005A6C73">
        <w:rPr>
          <w:rFonts w:ascii="Arial" w:eastAsia="Times New Roman" w:hAnsi="Arial" w:cs="Arial"/>
          <w:b/>
          <w:sz w:val="24"/>
          <w:szCs w:val="24"/>
          <w:u w:val="single"/>
        </w:rPr>
        <w:t>.1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º</w:t>
      </w:r>
      <w:r w:rsidRPr="005A6C73">
        <w:rPr>
          <w:rFonts w:ascii="Arial" w:eastAsia="Times New Roman" w:hAnsi="Arial" w:cs="Arial"/>
          <w:sz w:val="24"/>
          <w:szCs w:val="24"/>
        </w:rPr>
        <w:t>: El Honorable Concejo Deliberante de 25 de Mayo, soli</w:t>
      </w:r>
      <w:r>
        <w:rPr>
          <w:rFonts w:ascii="Arial" w:hAnsi="Arial" w:cs="Arial"/>
          <w:sz w:val="24"/>
          <w:szCs w:val="24"/>
        </w:rPr>
        <w:t xml:space="preserve">cita al Departamento Ejecutivo </w:t>
      </w:r>
      <w:r w:rsidRPr="00B01564">
        <w:rPr>
          <w:rFonts w:ascii="Arial" w:hAnsi="Arial" w:cs="Arial"/>
          <w:sz w:val="24"/>
          <w:szCs w:val="24"/>
        </w:rPr>
        <w:t xml:space="preserve">solucione de la forma que considere </w:t>
      </w:r>
      <w:r w:rsidR="00A04819" w:rsidRPr="00B01564">
        <w:rPr>
          <w:rFonts w:ascii="Arial" w:hAnsi="Arial" w:cs="Arial"/>
          <w:sz w:val="24"/>
          <w:szCs w:val="24"/>
        </w:rPr>
        <w:t>más</w:t>
      </w:r>
      <w:r w:rsidRPr="00B01564">
        <w:rPr>
          <w:rFonts w:ascii="Arial" w:hAnsi="Arial" w:cs="Arial"/>
          <w:sz w:val="24"/>
          <w:szCs w:val="24"/>
        </w:rPr>
        <w:t xml:space="preserve"> eficaz para los vecinos y la empresa esta incomoda situación que produce elaborar mezclas </w:t>
      </w:r>
      <w:proofErr w:type="spellStart"/>
      <w:r w:rsidR="00B4708D">
        <w:rPr>
          <w:rFonts w:ascii="Arial" w:hAnsi="Arial" w:cs="Arial"/>
          <w:sz w:val="24"/>
          <w:szCs w:val="24"/>
        </w:rPr>
        <w:t>cemenicias</w:t>
      </w:r>
      <w:proofErr w:type="spellEnd"/>
      <w:r w:rsidR="00B4708D">
        <w:rPr>
          <w:rFonts w:ascii="Arial" w:hAnsi="Arial" w:cs="Arial"/>
          <w:sz w:val="24"/>
          <w:szCs w:val="24"/>
        </w:rPr>
        <w:t>,</w:t>
      </w:r>
      <w:r w:rsidR="0046664F">
        <w:rPr>
          <w:rFonts w:ascii="Arial" w:hAnsi="Arial" w:cs="Arial"/>
          <w:sz w:val="24"/>
          <w:szCs w:val="24"/>
        </w:rPr>
        <w:t xml:space="preserve"> carga y acarreo.</w:t>
      </w:r>
    </w:p>
    <w:p w:rsidR="00133DCC" w:rsidRDefault="00133DCC" w:rsidP="00A04819">
      <w:pPr>
        <w:jc w:val="both"/>
        <w:rPr>
          <w:sz w:val="28"/>
          <w:szCs w:val="28"/>
        </w:rPr>
      </w:pPr>
      <w:r w:rsidRPr="00B01564">
        <w:rPr>
          <w:rFonts w:ascii="Arial" w:hAnsi="Arial" w:cs="Arial"/>
          <w:b/>
          <w:color w:val="393939"/>
          <w:sz w:val="24"/>
          <w:szCs w:val="24"/>
          <w:u w:val="single"/>
        </w:rPr>
        <w:t>Artículo 2º</w:t>
      </w:r>
      <w:r w:rsidRPr="00B01564">
        <w:rPr>
          <w:rFonts w:ascii="Arial" w:hAnsi="Arial" w:cs="Arial"/>
          <w:color w:val="393939"/>
          <w:sz w:val="24"/>
          <w:szCs w:val="24"/>
        </w:rPr>
        <w:t>:</w:t>
      </w:r>
      <w:r w:rsidRPr="00B01564">
        <w:rPr>
          <w:sz w:val="28"/>
          <w:szCs w:val="28"/>
        </w:rPr>
        <w:t xml:space="preserve"> </w:t>
      </w:r>
      <w:r w:rsidRPr="00B01564">
        <w:rPr>
          <w:rFonts w:ascii="Arial" w:hAnsi="Arial" w:cs="Arial"/>
          <w:sz w:val="24"/>
          <w:szCs w:val="24"/>
        </w:rPr>
        <w:t>Envié</w:t>
      </w:r>
      <w:r>
        <w:rPr>
          <w:rFonts w:ascii="Arial" w:hAnsi="Arial" w:cs="Arial"/>
          <w:sz w:val="24"/>
          <w:szCs w:val="24"/>
        </w:rPr>
        <w:t xml:space="preserve"> a este Honorable C</w:t>
      </w:r>
      <w:r w:rsidRPr="00B01564">
        <w:rPr>
          <w:rFonts w:ascii="Arial" w:hAnsi="Arial" w:cs="Arial"/>
          <w:sz w:val="24"/>
          <w:szCs w:val="24"/>
        </w:rPr>
        <w:t xml:space="preserve">uerpo la habilitación correspondiente que tiene la empresa Germano para elaborar distintas mezclas </w:t>
      </w:r>
      <w:proofErr w:type="spellStart"/>
      <w:r w:rsidR="00E24417">
        <w:rPr>
          <w:rFonts w:ascii="Arial" w:hAnsi="Arial" w:cs="Arial"/>
          <w:sz w:val="24"/>
          <w:szCs w:val="24"/>
        </w:rPr>
        <w:t>cementic</w:t>
      </w:r>
      <w:r w:rsidR="00005FB5">
        <w:rPr>
          <w:rFonts w:ascii="Arial" w:hAnsi="Arial" w:cs="Arial"/>
          <w:sz w:val="24"/>
          <w:szCs w:val="24"/>
        </w:rPr>
        <w:t>ias</w:t>
      </w:r>
      <w:proofErr w:type="spellEnd"/>
      <w:r w:rsidRPr="00B01564">
        <w:rPr>
          <w:rFonts w:ascii="Arial" w:hAnsi="Arial" w:cs="Arial"/>
          <w:sz w:val="24"/>
          <w:szCs w:val="24"/>
        </w:rPr>
        <w:t xml:space="preserve"> en la planta de 201 y 30</w:t>
      </w:r>
      <w:r>
        <w:rPr>
          <w:sz w:val="28"/>
          <w:szCs w:val="28"/>
        </w:rPr>
        <w:t>.</w:t>
      </w:r>
    </w:p>
    <w:p w:rsidR="00133DCC" w:rsidRPr="00D4264D" w:rsidRDefault="00133DCC" w:rsidP="00A04819">
      <w:pPr>
        <w:jc w:val="both"/>
        <w:rPr>
          <w:sz w:val="28"/>
          <w:szCs w:val="28"/>
        </w:rPr>
      </w:pPr>
      <w:r>
        <w:rPr>
          <w:rFonts w:ascii="Arial" w:hAnsi="Arial" w:cs="Arial"/>
          <w:b/>
          <w:color w:val="393939"/>
          <w:sz w:val="24"/>
          <w:szCs w:val="24"/>
          <w:u w:val="single"/>
        </w:rPr>
        <w:t>Artículo 3</w:t>
      </w:r>
      <w:r w:rsidRPr="00B01564">
        <w:rPr>
          <w:rFonts w:ascii="Arial" w:hAnsi="Arial" w:cs="Arial"/>
          <w:b/>
          <w:color w:val="393939"/>
          <w:sz w:val="24"/>
          <w:szCs w:val="24"/>
          <w:u w:val="single"/>
        </w:rPr>
        <w:t>º</w:t>
      </w:r>
      <w:r w:rsidRPr="00B01564">
        <w:rPr>
          <w:rFonts w:ascii="Arial" w:hAnsi="Arial" w:cs="Arial"/>
          <w:color w:val="393939"/>
          <w:sz w:val="24"/>
          <w:szCs w:val="24"/>
        </w:rPr>
        <w:t>:</w:t>
      </w:r>
      <w:r w:rsidRPr="00B01564">
        <w:rPr>
          <w:sz w:val="28"/>
          <w:szCs w:val="28"/>
        </w:rPr>
        <w:t xml:space="preserve"> </w:t>
      </w:r>
      <w:r w:rsidRPr="00D4264D">
        <w:rPr>
          <w:rFonts w:ascii="Arial" w:hAnsi="Arial" w:cs="Arial"/>
          <w:sz w:val="24"/>
          <w:szCs w:val="24"/>
        </w:rPr>
        <w:t>Envié a este Honorable Cuerpo una copia del resultado de la inspección que se desprende de la resolución 06/2013</w:t>
      </w:r>
      <w:r w:rsidR="0046664F">
        <w:rPr>
          <w:rFonts w:ascii="Arial" w:hAnsi="Arial" w:cs="Arial"/>
          <w:sz w:val="24"/>
          <w:szCs w:val="24"/>
        </w:rPr>
        <w:t xml:space="preserve"> que se acompaña en el A</w:t>
      </w:r>
      <w:r w:rsidRPr="00D4264D">
        <w:rPr>
          <w:rFonts w:ascii="Arial" w:hAnsi="Arial" w:cs="Arial"/>
          <w:sz w:val="24"/>
          <w:szCs w:val="24"/>
        </w:rPr>
        <w:t xml:space="preserve">nexo </w:t>
      </w:r>
      <w:proofErr w:type="gramStart"/>
      <w:r w:rsidRPr="00D4264D">
        <w:rPr>
          <w:rFonts w:ascii="Arial" w:hAnsi="Arial" w:cs="Arial"/>
          <w:sz w:val="24"/>
          <w:szCs w:val="24"/>
        </w:rPr>
        <w:t xml:space="preserve">1 </w:t>
      </w:r>
      <w:r w:rsidR="0046664F">
        <w:rPr>
          <w:rFonts w:ascii="Arial" w:hAnsi="Arial" w:cs="Arial"/>
          <w:sz w:val="24"/>
          <w:szCs w:val="24"/>
        </w:rPr>
        <w:t>,</w:t>
      </w:r>
      <w:proofErr w:type="gramEnd"/>
      <w:r w:rsidR="0046664F">
        <w:rPr>
          <w:rFonts w:ascii="Arial" w:hAnsi="Arial" w:cs="Arial"/>
          <w:sz w:val="24"/>
          <w:szCs w:val="24"/>
        </w:rPr>
        <w:t xml:space="preserve"> </w:t>
      </w:r>
      <w:r w:rsidRPr="00D4264D">
        <w:rPr>
          <w:rFonts w:ascii="Arial" w:hAnsi="Arial" w:cs="Arial"/>
          <w:sz w:val="24"/>
          <w:szCs w:val="24"/>
        </w:rPr>
        <w:t>junto con el expediente Nº 12 / 2013 y la nota de vecinos con fecha 28 de febrero de 2013.</w:t>
      </w:r>
    </w:p>
    <w:p w:rsidR="00133DCC" w:rsidRPr="00B01564" w:rsidRDefault="00133DCC" w:rsidP="00A04819">
      <w:pPr>
        <w:jc w:val="both"/>
        <w:rPr>
          <w:sz w:val="28"/>
          <w:szCs w:val="28"/>
        </w:rPr>
      </w:pPr>
      <w:r>
        <w:rPr>
          <w:rFonts w:ascii="Arial" w:hAnsi="Arial" w:cs="Arial"/>
          <w:b/>
          <w:color w:val="393939"/>
          <w:sz w:val="24"/>
          <w:szCs w:val="24"/>
          <w:u w:val="single"/>
        </w:rPr>
        <w:t>Artículo 4</w:t>
      </w:r>
      <w:r w:rsidRPr="00B01564">
        <w:rPr>
          <w:rFonts w:ascii="Arial" w:hAnsi="Arial" w:cs="Arial"/>
          <w:b/>
          <w:color w:val="393939"/>
          <w:sz w:val="24"/>
          <w:szCs w:val="24"/>
          <w:u w:val="single"/>
        </w:rPr>
        <w:t>º</w:t>
      </w:r>
      <w:r w:rsidRPr="00B01564">
        <w:rPr>
          <w:rFonts w:ascii="Arial" w:hAnsi="Arial" w:cs="Arial"/>
          <w:color w:val="393939"/>
          <w:sz w:val="24"/>
          <w:szCs w:val="24"/>
        </w:rPr>
        <w:t>:</w:t>
      </w:r>
      <w:r w:rsidRPr="00D4264D">
        <w:rPr>
          <w:rFonts w:ascii="Arial" w:hAnsi="Arial" w:cs="Arial"/>
          <w:color w:val="393939"/>
          <w:sz w:val="24"/>
          <w:szCs w:val="24"/>
        </w:rPr>
        <w:t xml:space="preserve"> </w:t>
      </w:r>
      <w:r w:rsidRPr="00D4264D">
        <w:rPr>
          <w:rFonts w:ascii="Arial" w:hAnsi="Arial" w:cs="Arial"/>
          <w:sz w:val="24"/>
          <w:szCs w:val="24"/>
        </w:rPr>
        <w:t xml:space="preserve">Los vistos y considerandos forman parte del presente proyecto </w:t>
      </w:r>
      <w:r w:rsidR="00E24417">
        <w:rPr>
          <w:rFonts w:ascii="Arial" w:hAnsi="Arial" w:cs="Arial"/>
          <w:sz w:val="24"/>
          <w:szCs w:val="24"/>
        </w:rPr>
        <w:t xml:space="preserve">de </w:t>
      </w:r>
      <w:r w:rsidRPr="00D4264D">
        <w:rPr>
          <w:rFonts w:ascii="Arial" w:hAnsi="Arial" w:cs="Arial"/>
          <w:sz w:val="24"/>
          <w:szCs w:val="24"/>
        </w:rPr>
        <w:t>Resolución.</w:t>
      </w:r>
    </w:p>
    <w:p w:rsidR="00133DCC" w:rsidRPr="00B01564" w:rsidRDefault="00133DCC" w:rsidP="00133DCC">
      <w:pPr>
        <w:rPr>
          <w:sz w:val="28"/>
          <w:szCs w:val="28"/>
        </w:rPr>
      </w:pPr>
      <w:r>
        <w:rPr>
          <w:rFonts w:ascii="Arial" w:hAnsi="Arial" w:cs="Arial"/>
          <w:b/>
          <w:color w:val="393939"/>
          <w:sz w:val="24"/>
          <w:szCs w:val="24"/>
          <w:u w:val="single"/>
        </w:rPr>
        <w:t>Artículo 5</w:t>
      </w:r>
      <w:r w:rsidRPr="00B01564">
        <w:rPr>
          <w:rFonts w:ascii="Arial" w:hAnsi="Arial" w:cs="Arial"/>
          <w:b/>
          <w:color w:val="393939"/>
          <w:sz w:val="24"/>
          <w:szCs w:val="24"/>
          <w:u w:val="single"/>
        </w:rPr>
        <w:t>º</w:t>
      </w:r>
      <w:r w:rsidRPr="00B01564">
        <w:rPr>
          <w:rFonts w:ascii="Arial" w:hAnsi="Arial" w:cs="Arial"/>
          <w:color w:val="393939"/>
          <w:sz w:val="24"/>
          <w:szCs w:val="24"/>
        </w:rPr>
        <w:t>:</w:t>
      </w:r>
      <w:r>
        <w:rPr>
          <w:rFonts w:ascii="Arial" w:hAnsi="Arial" w:cs="Arial"/>
          <w:color w:val="393939"/>
          <w:sz w:val="24"/>
          <w:szCs w:val="24"/>
        </w:rPr>
        <w:t xml:space="preserve"> </w:t>
      </w:r>
      <w:r w:rsidRPr="00D4264D">
        <w:rPr>
          <w:rFonts w:ascii="Arial" w:hAnsi="Arial" w:cs="Arial"/>
          <w:color w:val="393939"/>
          <w:sz w:val="24"/>
          <w:szCs w:val="24"/>
        </w:rPr>
        <w:t>De forma.</w:t>
      </w:r>
    </w:p>
    <w:p w:rsidR="00AC5E13" w:rsidRDefault="00AC5E13">
      <w:pPr>
        <w:rPr>
          <w:sz w:val="28"/>
          <w:szCs w:val="28"/>
          <w:lang w:val="en-US"/>
        </w:rPr>
      </w:pPr>
    </w:p>
    <w:p w:rsidR="00A04819" w:rsidRDefault="00A04819">
      <w:pPr>
        <w:rPr>
          <w:rFonts w:ascii="Arial" w:hAnsi="Arial" w:cs="Arial"/>
          <w:sz w:val="24"/>
          <w:szCs w:val="24"/>
        </w:rPr>
      </w:pPr>
      <w:r w:rsidRPr="00A04819">
        <w:rPr>
          <w:rFonts w:ascii="Arial" w:hAnsi="Arial" w:cs="Arial"/>
          <w:sz w:val="24"/>
          <w:szCs w:val="24"/>
        </w:rPr>
        <w:t xml:space="preserve">Firman los Concejales: </w:t>
      </w:r>
    </w:p>
    <w:p w:rsidR="00A04819" w:rsidRPr="00A04819" w:rsidRDefault="00A0481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04819">
        <w:rPr>
          <w:rFonts w:ascii="Arial" w:hAnsi="Arial" w:cs="Arial"/>
          <w:sz w:val="24"/>
          <w:szCs w:val="24"/>
        </w:rPr>
        <w:t>Di Salvo, Almirón, Gallo, Gastaldi y Ponce.</w:t>
      </w:r>
    </w:p>
    <w:p w:rsidR="00AC5E13" w:rsidRPr="00A04819" w:rsidRDefault="00AC5E13">
      <w:pPr>
        <w:rPr>
          <w:sz w:val="28"/>
          <w:szCs w:val="28"/>
        </w:rPr>
      </w:pPr>
    </w:p>
    <w:sectPr w:rsidR="00AC5E13" w:rsidRPr="00A04819" w:rsidSect="0046664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E13"/>
    <w:rsid w:val="00005FB5"/>
    <w:rsid w:val="0009447F"/>
    <w:rsid w:val="00133DCC"/>
    <w:rsid w:val="001419B8"/>
    <w:rsid w:val="00167E25"/>
    <w:rsid w:val="00182D34"/>
    <w:rsid w:val="002207BA"/>
    <w:rsid w:val="00295634"/>
    <w:rsid w:val="0046664F"/>
    <w:rsid w:val="00474E98"/>
    <w:rsid w:val="00511525"/>
    <w:rsid w:val="00582AC3"/>
    <w:rsid w:val="005F6DB8"/>
    <w:rsid w:val="009F4379"/>
    <w:rsid w:val="00A04819"/>
    <w:rsid w:val="00A16963"/>
    <w:rsid w:val="00A215B9"/>
    <w:rsid w:val="00A529BC"/>
    <w:rsid w:val="00AA1D90"/>
    <w:rsid w:val="00AC5E13"/>
    <w:rsid w:val="00B4708D"/>
    <w:rsid w:val="00D4264D"/>
    <w:rsid w:val="00DD0A9D"/>
    <w:rsid w:val="00E24417"/>
    <w:rsid w:val="00E804A7"/>
    <w:rsid w:val="00FA7575"/>
    <w:rsid w:val="00FD4B95"/>
    <w:rsid w:val="00FD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33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33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3</cp:revision>
  <cp:lastPrinted>2014-10-24T13:39:00Z</cp:lastPrinted>
  <dcterms:created xsi:type="dcterms:W3CDTF">2014-10-24T15:25:00Z</dcterms:created>
  <dcterms:modified xsi:type="dcterms:W3CDTF">2014-10-24T15:56:00Z</dcterms:modified>
</cp:coreProperties>
</file>