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AD" w:rsidRPr="001C01C0" w:rsidRDefault="001C01C0" w:rsidP="001C01C0">
      <w:pPr>
        <w:jc w:val="center"/>
        <w:rPr>
          <w:b/>
          <w:u w:val="single"/>
        </w:rPr>
      </w:pPr>
      <w:r w:rsidRPr="001C01C0">
        <w:rPr>
          <w:b/>
          <w:u w:val="single"/>
        </w:rPr>
        <w:t xml:space="preserve">PROYECTO DE </w:t>
      </w:r>
      <w:r w:rsidR="00043B8E">
        <w:rPr>
          <w:b/>
          <w:u w:val="single"/>
        </w:rPr>
        <w:t>COMUNICACION</w:t>
      </w:r>
      <w:r w:rsidRPr="001C01C0">
        <w:rPr>
          <w:b/>
          <w:u w:val="single"/>
        </w:rPr>
        <w:t xml:space="preserve"> – EXPEDIENTE Nº 9</w:t>
      </w:r>
      <w:r w:rsidR="00043B8E">
        <w:rPr>
          <w:b/>
          <w:u w:val="single"/>
        </w:rPr>
        <w:t>3</w:t>
      </w:r>
      <w:r w:rsidRPr="001C01C0">
        <w:rPr>
          <w:b/>
          <w:u w:val="single"/>
        </w:rPr>
        <w:t>/2015</w:t>
      </w:r>
    </w:p>
    <w:p w:rsidR="001C01C0" w:rsidRDefault="001C01C0"/>
    <w:p w:rsidR="001C01C0" w:rsidRPr="001C01C0" w:rsidRDefault="001C01C0" w:rsidP="001C01C0">
      <w:pPr>
        <w:jc w:val="both"/>
        <w:rPr>
          <w:b/>
        </w:rPr>
      </w:pPr>
      <w:r w:rsidRPr="001C01C0">
        <w:rPr>
          <w:b/>
        </w:rPr>
        <w:t>Visto:</w:t>
      </w:r>
    </w:p>
    <w:p w:rsidR="001C01C0" w:rsidRDefault="001C01C0" w:rsidP="001C01C0">
      <w:pPr>
        <w:jc w:val="both"/>
      </w:pPr>
      <w:r>
        <w:tab/>
      </w:r>
      <w:r w:rsidR="00043B8E">
        <w:t>La necesidad de la implementación del transporte público</w:t>
      </w:r>
      <w:bookmarkStart w:id="0" w:name="_GoBack"/>
      <w:bookmarkEnd w:id="0"/>
      <w:r w:rsidR="00043B8E">
        <w:t xml:space="preserve"> en la ciudad de 25 de Mayo</w:t>
      </w:r>
      <w:r w:rsidR="00491453">
        <w:t xml:space="preserve"> y;</w:t>
      </w:r>
    </w:p>
    <w:p w:rsidR="001C01C0" w:rsidRPr="00491453" w:rsidRDefault="001C01C0" w:rsidP="001C01C0">
      <w:pPr>
        <w:jc w:val="both"/>
        <w:rPr>
          <w:b/>
        </w:rPr>
      </w:pPr>
      <w:r w:rsidRPr="00491453">
        <w:rPr>
          <w:b/>
        </w:rPr>
        <w:t>Considerando:</w:t>
      </w:r>
    </w:p>
    <w:p w:rsidR="001C01C0" w:rsidRDefault="001C01C0" w:rsidP="001C01C0">
      <w:pPr>
        <w:jc w:val="both"/>
      </w:pPr>
      <w:r>
        <w:tab/>
        <w:t xml:space="preserve">Que </w:t>
      </w:r>
      <w:r w:rsidR="00043B8E">
        <w:t>el Poder Ejecutivo solicito la aprobación de las tarifas del servicio de transporte de pasajeros</w:t>
      </w:r>
      <w:r>
        <w:t>.</w:t>
      </w:r>
    </w:p>
    <w:p w:rsidR="001C01C0" w:rsidRDefault="001C01C0" w:rsidP="001C01C0">
      <w:pPr>
        <w:jc w:val="both"/>
      </w:pPr>
      <w:r>
        <w:tab/>
        <w:t xml:space="preserve">Que </w:t>
      </w:r>
      <w:r w:rsidR="00043B8E">
        <w:t>este Cuerpo a través de la Comunicación Nº 05/2015, aprobaron las tarifas solicitadas por el poder Ejecutivo.</w:t>
      </w:r>
    </w:p>
    <w:p w:rsidR="00043B8E" w:rsidRDefault="00043B8E" w:rsidP="001C01C0">
      <w:pPr>
        <w:jc w:val="both"/>
      </w:pPr>
      <w:r>
        <w:tab/>
        <w:t>Según el Poder Ejecutivo, el Municipio estará en condiciones de inscribir el servicio ante la Comisión Nacional de Regulación del Transporte y con el servicio prestándose, de solicitar los subsidios previstos para el mismo ante los Organismos Provinciales y Nacionales correspondientes.</w:t>
      </w:r>
    </w:p>
    <w:p w:rsidR="001C01C0" w:rsidRPr="004A3E4B" w:rsidRDefault="001C01C0" w:rsidP="001C01C0">
      <w:pPr>
        <w:jc w:val="both"/>
      </w:pPr>
      <w:r w:rsidRPr="004A3E4B">
        <w:t>Por todo ello:</w:t>
      </w:r>
    </w:p>
    <w:p w:rsidR="001C01C0" w:rsidRDefault="001C01C0" w:rsidP="001C01C0">
      <w:pPr>
        <w:jc w:val="both"/>
      </w:pPr>
      <w:r>
        <w:t>El Honorable Concejo Deliberante de 25 de Mayo, en uso de sus atribuciones, sanciona lo siguiente con fuerza de:</w:t>
      </w:r>
    </w:p>
    <w:p w:rsidR="004A3E4B" w:rsidRDefault="004A3E4B" w:rsidP="001C01C0">
      <w:pPr>
        <w:jc w:val="both"/>
      </w:pPr>
    </w:p>
    <w:p w:rsidR="001C01C0" w:rsidRPr="001C01C0" w:rsidRDefault="00043B8E" w:rsidP="001C01C0">
      <w:pPr>
        <w:jc w:val="center"/>
        <w:rPr>
          <w:b/>
          <w:u w:val="single"/>
        </w:rPr>
      </w:pPr>
      <w:r>
        <w:rPr>
          <w:b/>
          <w:u w:val="single"/>
        </w:rPr>
        <w:t xml:space="preserve">COMUNICACIÓN </w:t>
      </w:r>
    </w:p>
    <w:p w:rsidR="001C01C0" w:rsidRDefault="001C01C0" w:rsidP="001C01C0">
      <w:pPr>
        <w:jc w:val="both"/>
      </w:pPr>
      <w:r w:rsidRPr="001C01C0">
        <w:rPr>
          <w:b/>
          <w:u w:val="single"/>
        </w:rPr>
        <w:t>ARTICULO 1º:</w:t>
      </w:r>
      <w:r>
        <w:t xml:space="preserve"> </w:t>
      </w:r>
      <w:r w:rsidR="00043B8E">
        <w:t>El  Honorable Concejo Deliberante de 25 de Mayo s</w:t>
      </w:r>
      <w:r>
        <w:t xml:space="preserve">olicita al Departamento Ejecutivo </w:t>
      </w:r>
      <w:r w:rsidR="00043B8E">
        <w:t>Municipal, tenga a bien informar en qué etapa se encuentra la implementación del transporte público de la ciudad cabecera.</w:t>
      </w:r>
    </w:p>
    <w:p w:rsidR="001C01C0" w:rsidRDefault="001C01C0" w:rsidP="001C01C0">
      <w:pPr>
        <w:jc w:val="both"/>
      </w:pPr>
      <w:r w:rsidRPr="001C01C0">
        <w:rPr>
          <w:b/>
          <w:u w:val="single"/>
        </w:rPr>
        <w:t>ARTICULO 2º:</w:t>
      </w:r>
      <w:r>
        <w:t xml:space="preserve"> </w:t>
      </w:r>
      <w:r w:rsidR="00043B8E">
        <w:t>Los vistos y Considerandos forman parte del proyecto</w:t>
      </w:r>
      <w:r>
        <w:t>.</w:t>
      </w:r>
    </w:p>
    <w:p w:rsidR="001C01C0" w:rsidRDefault="00043B8E" w:rsidP="001C01C0">
      <w:pPr>
        <w:jc w:val="both"/>
      </w:pPr>
      <w:r>
        <w:rPr>
          <w:b/>
          <w:u w:val="single"/>
        </w:rPr>
        <w:t xml:space="preserve">ARTICULO 3º: </w:t>
      </w:r>
      <w:r>
        <w:t>Comuníquese al Departamento Ejecutivo.</w:t>
      </w:r>
    </w:p>
    <w:p w:rsidR="00043B8E" w:rsidRPr="00043B8E" w:rsidRDefault="00043B8E" w:rsidP="001C01C0">
      <w:pPr>
        <w:jc w:val="both"/>
      </w:pPr>
    </w:p>
    <w:p w:rsidR="001C01C0" w:rsidRDefault="001C01C0" w:rsidP="001C01C0">
      <w:pPr>
        <w:jc w:val="both"/>
      </w:pPr>
      <w:r>
        <w:t>Firman los Concejales: Navarro, Jury y Canullan José.</w:t>
      </w:r>
    </w:p>
    <w:sectPr w:rsidR="001C01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1C0"/>
    <w:rsid w:val="00043B8E"/>
    <w:rsid w:val="001C01C0"/>
    <w:rsid w:val="00491453"/>
    <w:rsid w:val="004A3E4B"/>
    <w:rsid w:val="00671CAD"/>
    <w:rsid w:val="0095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3</cp:revision>
  <dcterms:created xsi:type="dcterms:W3CDTF">2015-09-10T16:26:00Z</dcterms:created>
  <dcterms:modified xsi:type="dcterms:W3CDTF">2015-09-10T16:31:00Z</dcterms:modified>
</cp:coreProperties>
</file>