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AD" w:rsidRDefault="00CE4D1C" w:rsidP="00CE4D1C">
      <w:pPr>
        <w:jc w:val="center"/>
        <w:rPr>
          <w:b/>
          <w:u w:val="single"/>
        </w:rPr>
      </w:pPr>
      <w:r>
        <w:rPr>
          <w:b/>
          <w:u w:val="single"/>
        </w:rPr>
        <w:t xml:space="preserve">PROYECTO DE </w:t>
      </w:r>
      <w:r w:rsidR="0052494A">
        <w:rPr>
          <w:b/>
          <w:u w:val="single"/>
        </w:rPr>
        <w:t>RESOLUCION</w:t>
      </w:r>
      <w:r>
        <w:rPr>
          <w:b/>
          <w:u w:val="single"/>
        </w:rPr>
        <w:t xml:space="preserve"> – EXPEDIENTE Nº 5</w:t>
      </w:r>
      <w:r w:rsidR="00B80A40">
        <w:rPr>
          <w:b/>
          <w:u w:val="single"/>
        </w:rPr>
        <w:t>5</w:t>
      </w:r>
      <w:r>
        <w:rPr>
          <w:b/>
          <w:u w:val="single"/>
        </w:rPr>
        <w:t>/2015</w:t>
      </w:r>
    </w:p>
    <w:p w:rsidR="00CE4D1C" w:rsidRDefault="00CE4D1C" w:rsidP="00CE4D1C">
      <w:pPr>
        <w:jc w:val="both"/>
        <w:rPr>
          <w:b/>
        </w:rPr>
      </w:pPr>
      <w:r>
        <w:rPr>
          <w:b/>
        </w:rPr>
        <w:t>VISTO:</w:t>
      </w:r>
    </w:p>
    <w:p w:rsidR="00CE4D1C" w:rsidRPr="0052494A" w:rsidRDefault="00B80A40" w:rsidP="0052494A">
      <w:pPr>
        <w:ind w:firstLine="708"/>
        <w:jc w:val="both"/>
      </w:pPr>
      <w:r>
        <w:t xml:space="preserve">La importancia de prevenir accidentes de </w:t>
      </w:r>
      <w:r w:rsidR="00E06A51">
        <w:t>tránsito</w:t>
      </w:r>
      <w:r>
        <w:t xml:space="preserve"> en la Ruta Nº 40 a la altura de la estación Islas.</w:t>
      </w:r>
    </w:p>
    <w:p w:rsidR="00CE4D1C" w:rsidRDefault="00CE4D1C" w:rsidP="00CE4D1C">
      <w:pPr>
        <w:jc w:val="both"/>
        <w:rPr>
          <w:b/>
        </w:rPr>
      </w:pPr>
      <w:r>
        <w:rPr>
          <w:b/>
        </w:rPr>
        <w:t>CONSIDERANDO:</w:t>
      </w:r>
    </w:p>
    <w:p w:rsidR="0052494A" w:rsidRDefault="00CE4D1C" w:rsidP="00B80A40">
      <w:pPr>
        <w:jc w:val="both"/>
      </w:pPr>
      <w:r w:rsidRPr="00B80A40">
        <w:tab/>
      </w:r>
      <w:r w:rsidR="00B80A40">
        <w:t>Q</w:t>
      </w:r>
      <w:r w:rsidR="00B80A40" w:rsidRPr="00B80A40">
        <w:t xml:space="preserve">ue </w:t>
      </w:r>
      <w:r w:rsidR="00B80A40">
        <w:t xml:space="preserve">en </w:t>
      </w:r>
      <w:r w:rsidR="00B80A40" w:rsidRPr="00B80A40">
        <w:t xml:space="preserve">el </w:t>
      </w:r>
      <w:r w:rsidR="00B80A40">
        <w:t xml:space="preserve">tramo estación Islas se encuentra un </w:t>
      </w:r>
      <w:r w:rsidR="00E06A51">
        <w:t>cordón</w:t>
      </w:r>
      <w:bookmarkStart w:id="0" w:name="_GoBack"/>
      <w:bookmarkEnd w:id="0"/>
      <w:r w:rsidR="00B80A40">
        <w:t xml:space="preserve"> sobre el margen derecho de aproximadamente 1 km de largo.</w:t>
      </w:r>
    </w:p>
    <w:p w:rsidR="00B80A40" w:rsidRDefault="00B80A40" w:rsidP="00B80A40">
      <w:pPr>
        <w:jc w:val="both"/>
      </w:pPr>
      <w:r>
        <w:tab/>
        <w:t>Que cuando llueve se inunda en ese tramo toda la ruta.</w:t>
      </w:r>
    </w:p>
    <w:p w:rsidR="00B80A40" w:rsidRDefault="00B80A40" w:rsidP="00B80A40">
      <w:pPr>
        <w:jc w:val="both"/>
      </w:pPr>
      <w:r>
        <w:tab/>
        <w:t xml:space="preserve">Que cuando vienen vehículos de frente se torna peligroso no solo por el </w:t>
      </w:r>
      <w:r w:rsidR="00E06A51">
        <w:t>cordón</w:t>
      </w:r>
      <w:r>
        <w:t xml:space="preserve"> sino por la forma en que se inunda la ruta.</w:t>
      </w:r>
    </w:p>
    <w:p w:rsidR="00B80A40" w:rsidRDefault="00B80A40" w:rsidP="00B80A40">
      <w:pPr>
        <w:jc w:val="both"/>
      </w:pPr>
      <w:r>
        <w:tab/>
        <w:t xml:space="preserve">Que si se transita de noche el riesgo es </w:t>
      </w:r>
      <w:r w:rsidR="00E06A51">
        <w:t>aún</w:t>
      </w:r>
      <w:r>
        <w:t xml:space="preserve"> mayor.</w:t>
      </w:r>
    </w:p>
    <w:p w:rsidR="00B80A40" w:rsidRPr="00B80A40" w:rsidRDefault="00B80A40" w:rsidP="00B80A40">
      <w:pPr>
        <w:jc w:val="both"/>
      </w:pPr>
      <w:r>
        <w:tab/>
        <w:t>Que con muy poco se podría colocar desagües en dicho tramo.</w:t>
      </w:r>
    </w:p>
    <w:p w:rsidR="00ED560B" w:rsidRDefault="00ED560B" w:rsidP="00CE4D1C">
      <w:pPr>
        <w:jc w:val="both"/>
      </w:pPr>
      <w:r>
        <w:t>POR TODO ELLO:</w:t>
      </w:r>
    </w:p>
    <w:p w:rsidR="00ED560B" w:rsidRDefault="00ED560B" w:rsidP="00CE4D1C">
      <w:pPr>
        <w:jc w:val="both"/>
      </w:pPr>
      <w:r>
        <w:t>El Honorable Concejo Deliberante de 25 de Mayo, en uso de sus atribuciones, sanciona lo siguiente con fuerza de:</w:t>
      </w:r>
    </w:p>
    <w:p w:rsidR="00ED560B" w:rsidRPr="00E06A51" w:rsidRDefault="005766FE" w:rsidP="00ED560B">
      <w:pPr>
        <w:jc w:val="center"/>
        <w:rPr>
          <w:b/>
          <w:u w:val="single"/>
        </w:rPr>
      </w:pPr>
      <w:r w:rsidRPr="00E06A51">
        <w:rPr>
          <w:b/>
          <w:u w:val="single"/>
        </w:rPr>
        <w:t>RESOLUCION</w:t>
      </w:r>
    </w:p>
    <w:p w:rsidR="0052494A" w:rsidRDefault="00ED560B" w:rsidP="0052494A">
      <w:pPr>
        <w:jc w:val="both"/>
        <w:rPr>
          <w:i/>
        </w:rPr>
      </w:pPr>
      <w:r w:rsidRPr="00785411">
        <w:rPr>
          <w:b/>
          <w:u w:val="single"/>
        </w:rPr>
        <w:t>Artículo 1º:</w:t>
      </w:r>
      <w:r>
        <w:t xml:space="preserve"> </w:t>
      </w:r>
      <w:r w:rsidR="0052494A">
        <w:t xml:space="preserve">El Honorable Concejo Deliberante de 25 de Mayo solicita a las autoridades </w:t>
      </w:r>
      <w:r w:rsidR="00E06A51">
        <w:t>de la Dirección de Vialidad Provincial, Zona VI, Saladillo, Ingeniero Luis Bertoni, realizar las obras necesarias para evitar que se inunde la ruta, en el tramo de la estación Islas.</w:t>
      </w:r>
    </w:p>
    <w:p w:rsidR="000E697D" w:rsidRDefault="000E697D" w:rsidP="00CE4D1C">
      <w:pPr>
        <w:jc w:val="both"/>
      </w:pPr>
      <w:r w:rsidRPr="0052494A">
        <w:rPr>
          <w:b/>
          <w:u w:val="single"/>
        </w:rPr>
        <w:t>Artículo 2º:</w:t>
      </w:r>
      <w:r>
        <w:t xml:space="preserve"> </w:t>
      </w:r>
      <w:r w:rsidR="0052494A">
        <w:t>Los vistos y considerandos forman parte de la presente Resolución.</w:t>
      </w:r>
    </w:p>
    <w:p w:rsidR="00631E8C" w:rsidRDefault="00631E8C" w:rsidP="000E697D">
      <w:pPr>
        <w:spacing w:after="0" w:line="240" w:lineRule="auto"/>
        <w:jc w:val="both"/>
      </w:pPr>
      <w:r w:rsidRPr="0052494A">
        <w:rPr>
          <w:b/>
          <w:u w:val="single"/>
        </w:rPr>
        <w:t xml:space="preserve">Artículo </w:t>
      </w:r>
      <w:r>
        <w:rPr>
          <w:b/>
          <w:u w:val="single"/>
        </w:rPr>
        <w:t>3</w:t>
      </w:r>
      <w:r w:rsidRPr="0052494A">
        <w:rPr>
          <w:b/>
          <w:u w:val="single"/>
        </w:rPr>
        <w:t>º:</w:t>
      </w:r>
      <w:r w:rsidR="000E697D">
        <w:tab/>
      </w:r>
      <w:r>
        <w:t>De forma.</w:t>
      </w:r>
    </w:p>
    <w:p w:rsidR="00631E8C" w:rsidRDefault="00631E8C" w:rsidP="000E697D">
      <w:pPr>
        <w:spacing w:after="0" w:line="240" w:lineRule="auto"/>
        <w:jc w:val="both"/>
      </w:pPr>
    </w:p>
    <w:p w:rsidR="00631E8C" w:rsidRDefault="00631E8C" w:rsidP="000E697D">
      <w:pPr>
        <w:spacing w:after="0" w:line="240" w:lineRule="auto"/>
        <w:jc w:val="both"/>
      </w:pPr>
    </w:p>
    <w:p w:rsidR="000E697D" w:rsidRDefault="000E697D" w:rsidP="000E697D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631E8C">
        <w:t xml:space="preserve">          </w:t>
      </w:r>
      <w:r>
        <w:t>Martin Torre</w:t>
      </w:r>
    </w:p>
    <w:p w:rsidR="000E697D" w:rsidRPr="000E697D" w:rsidRDefault="000E697D" w:rsidP="000E697D">
      <w:pPr>
        <w:spacing w:after="0" w:line="240" w:lineRule="auto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E697D">
        <w:rPr>
          <w:sz w:val="24"/>
          <w:szCs w:val="24"/>
        </w:rPr>
        <w:t>Concejal</w:t>
      </w:r>
    </w:p>
    <w:p w:rsidR="000E697D" w:rsidRPr="000E697D" w:rsidRDefault="000E697D" w:rsidP="000E697D">
      <w:pPr>
        <w:spacing w:after="0" w:line="240" w:lineRule="auto"/>
        <w:ind w:left="4248" w:firstLine="708"/>
        <w:jc w:val="both"/>
        <w:rPr>
          <w:sz w:val="24"/>
          <w:szCs w:val="24"/>
        </w:rPr>
      </w:pPr>
      <w:r w:rsidRPr="000E697D">
        <w:rPr>
          <w:sz w:val="24"/>
          <w:szCs w:val="24"/>
        </w:rPr>
        <w:t>Pte. Bloque UCR</w:t>
      </w:r>
    </w:p>
    <w:sectPr w:rsidR="000E697D" w:rsidRPr="000E69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D1C"/>
    <w:rsid w:val="000E697D"/>
    <w:rsid w:val="00133759"/>
    <w:rsid w:val="00312938"/>
    <w:rsid w:val="00361953"/>
    <w:rsid w:val="00416E76"/>
    <w:rsid w:val="0052494A"/>
    <w:rsid w:val="005766FE"/>
    <w:rsid w:val="00631E8C"/>
    <w:rsid w:val="00671CAD"/>
    <w:rsid w:val="00785411"/>
    <w:rsid w:val="00B80A40"/>
    <w:rsid w:val="00CE4D1C"/>
    <w:rsid w:val="00DA3FFC"/>
    <w:rsid w:val="00E06A51"/>
    <w:rsid w:val="00ED560B"/>
    <w:rsid w:val="00FB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4</cp:revision>
  <dcterms:created xsi:type="dcterms:W3CDTF">2015-06-17T13:40:00Z</dcterms:created>
  <dcterms:modified xsi:type="dcterms:W3CDTF">2015-06-17T13:44:00Z</dcterms:modified>
</cp:coreProperties>
</file>