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35E" w:rsidRPr="0053035E" w:rsidRDefault="0053035E" w:rsidP="0053035E">
      <w:pPr>
        <w:jc w:val="center"/>
        <w:rPr>
          <w:sz w:val="36"/>
          <w:szCs w:val="36"/>
          <w:lang w:val="es-ES_tradnl"/>
        </w:rPr>
      </w:pPr>
      <w:r w:rsidRPr="0053035E">
        <w:rPr>
          <w:sz w:val="36"/>
          <w:szCs w:val="36"/>
          <w:lang w:val="es-ES_tradnl"/>
        </w:rPr>
        <w:t>Proyecto de Resolución-Expediente Nº213/2017</w:t>
      </w:r>
    </w:p>
    <w:p w:rsidR="0053035E" w:rsidRDefault="0053035E" w:rsidP="0053035E">
      <w:pPr>
        <w:jc w:val="right"/>
        <w:rPr>
          <w:lang w:val="es-ES_tradnl"/>
        </w:rPr>
      </w:pPr>
    </w:p>
    <w:p w:rsidR="00763302" w:rsidRDefault="00706FAC" w:rsidP="0053035E">
      <w:pPr>
        <w:jc w:val="right"/>
        <w:rPr>
          <w:lang w:val="es-ES_tradnl"/>
        </w:rPr>
      </w:pPr>
      <w:r>
        <w:rPr>
          <w:lang w:val="es-ES_tradnl"/>
        </w:rPr>
        <w:t>25 de Mayo, 03 de Noviembre de 2017</w:t>
      </w:r>
    </w:p>
    <w:p w:rsidR="00706FAC" w:rsidRPr="0053035E" w:rsidRDefault="00706FAC" w:rsidP="0053035E">
      <w:pPr>
        <w:jc w:val="center"/>
        <w:rPr>
          <w:b/>
          <w:lang w:val="es-ES_tradnl"/>
        </w:rPr>
      </w:pPr>
      <w:r w:rsidRPr="0053035E">
        <w:rPr>
          <w:b/>
          <w:lang w:val="es-ES_tradnl"/>
        </w:rPr>
        <w:t>Proyecto de Resolución</w:t>
      </w:r>
    </w:p>
    <w:p w:rsidR="00706FAC" w:rsidRDefault="0053035E">
      <w:pPr>
        <w:rPr>
          <w:lang w:val="es-ES_tradnl"/>
        </w:rPr>
      </w:pPr>
      <w:r w:rsidRPr="0053035E">
        <w:rPr>
          <w:b/>
          <w:lang w:val="es-ES_tradnl"/>
        </w:rPr>
        <w:t>AUTOR</w:t>
      </w:r>
      <w:r w:rsidR="00706FAC">
        <w:rPr>
          <w:lang w:val="es-ES_tradnl"/>
        </w:rPr>
        <w:t>: Bloque Peronismo Renovador</w:t>
      </w:r>
    </w:p>
    <w:p w:rsidR="00706FAC" w:rsidRDefault="0053035E">
      <w:pPr>
        <w:rPr>
          <w:lang w:val="es-ES_tradnl"/>
        </w:rPr>
      </w:pPr>
      <w:r w:rsidRPr="0053035E">
        <w:rPr>
          <w:b/>
          <w:lang w:val="es-ES_tradnl"/>
        </w:rPr>
        <w:t>VISTO</w:t>
      </w:r>
      <w:r w:rsidR="00706FAC">
        <w:rPr>
          <w:lang w:val="es-ES_tradnl"/>
        </w:rPr>
        <w:t>: El trabajo llevado adelante por un grupo de vecinos en la Biblioteca Juvenil San Martin de nuestra ciudad, y</w:t>
      </w:r>
    </w:p>
    <w:p w:rsidR="00706FAC" w:rsidRPr="0053035E" w:rsidRDefault="0053035E">
      <w:pPr>
        <w:rPr>
          <w:b/>
          <w:lang w:val="es-ES_tradnl"/>
        </w:rPr>
      </w:pPr>
      <w:r w:rsidRPr="0053035E">
        <w:rPr>
          <w:b/>
          <w:lang w:val="es-ES_tradnl"/>
        </w:rPr>
        <w:t>CONSIDERANDO:</w:t>
      </w:r>
    </w:p>
    <w:p w:rsidR="00706FAC" w:rsidRDefault="00706FAC">
      <w:pPr>
        <w:rPr>
          <w:lang w:val="es-ES_tradnl"/>
        </w:rPr>
      </w:pPr>
      <w:r>
        <w:rPr>
          <w:lang w:val="es-ES_tradnl"/>
        </w:rPr>
        <w:t>Que este grupo de vecinos trabajando AD-HONOREM ha puesto en valor la Biblioteca Juvenil San Martin de Porres, por años abandonados.-</w:t>
      </w:r>
    </w:p>
    <w:p w:rsidR="00706FAC" w:rsidRDefault="00706FAC">
      <w:pPr>
        <w:rPr>
          <w:lang w:val="es-ES_tradnl"/>
        </w:rPr>
      </w:pPr>
      <w:r>
        <w:rPr>
          <w:lang w:val="es-ES_tradnl"/>
        </w:rPr>
        <w:t>Que dada su ubicación, 38 entre 102 y 103, es lugar de contención y apoyo de muchos chicos.-</w:t>
      </w:r>
    </w:p>
    <w:p w:rsidR="00706FAC" w:rsidRDefault="00706FAC">
      <w:pPr>
        <w:rPr>
          <w:lang w:val="es-ES_tradnl"/>
        </w:rPr>
      </w:pPr>
      <w:r>
        <w:rPr>
          <w:lang w:val="es-ES_tradnl"/>
        </w:rPr>
        <w:t xml:space="preserve">Que distintos profesionales y en forma gratuita dictan clases de apoyo durante toda la semana. Física- Química, Construcción Ciudadana, Matemática, Primario y Secundario, </w:t>
      </w:r>
      <w:r w:rsidR="00AF0839">
        <w:rPr>
          <w:lang w:val="es-ES_tradnl"/>
        </w:rPr>
        <w:t>C</w:t>
      </w:r>
      <w:r>
        <w:rPr>
          <w:lang w:val="es-ES_tradnl"/>
        </w:rPr>
        <w:t xml:space="preserve">omputación, </w:t>
      </w:r>
      <w:r w:rsidR="00AF0839">
        <w:rPr>
          <w:lang w:val="es-ES_tradnl"/>
        </w:rPr>
        <w:t>M</w:t>
      </w:r>
      <w:bookmarkStart w:id="0" w:name="_GoBack"/>
      <w:bookmarkEnd w:id="0"/>
      <w:r>
        <w:rPr>
          <w:lang w:val="es-ES_tradnl"/>
        </w:rPr>
        <w:t>úsica, etc</w:t>
      </w:r>
      <w:r w:rsidR="0053035E">
        <w:rPr>
          <w:lang w:val="es-ES_tradnl"/>
        </w:rPr>
        <w:t>.-</w:t>
      </w:r>
    </w:p>
    <w:p w:rsidR="00706FAC" w:rsidRDefault="00706FAC">
      <w:pPr>
        <w:rPr>
          <w:lang w:val="es-ES_tradnl"/>
        </w:rPr>
      </w:pPr>
      <w:r>
        <w:rPr>
          <w:lang w:val="es-ES_tradnl"/>
        </w:rPr>
        <w:t>Que también cuenta en forma gratuita con un Asistente Social y clases de apoyo escolar dos  veces por semana.-</w:t>
      </w:r>
    </w:p>
    <w:p w:rsidR="0053035E" w:rsidRDefault="0053035E" w:rsidP="0053035E">
      <w:pPr>
        <w:rPr>
          <w:lang w:val="es-ES_tradnl"/>
        </w:rPr>
      </w:pPr>
      <w:r>
        <w:rPr>
          <w:lang w:val="es-ES_tradnl"/>
        </w:rPr>
        <w:t xml:space="preserve">POR TODO ELLO EL HONORABLE CONCEJO DELIBERANTE EN SO DE SUS FACULTADES SANCIONA CON FUERZA DE: </w:t>
      </w:r>
    </w:p>
    <w:p w:rsidR="00706FAC" w:rsidRDefault="00706FAC" w:rsidP="00706FAC">
      <w:pPr>
        <w:jc w:val="center"/>
        <w:rPr>
          <w:lang w:val="es-ES_tradnl"/>
        </w:rPr>
      </w:pPr>
      <w:r w:rsidRPr="0053035E">
        <w:rPr>
          <w:b/>
          <w:lang w:val="es-ES_tradnl"/>
        </w:rPr>
        <w:t>RESOLUCIÓN</w:t>
      </w:r>
    </w:p>
    <w:p w:rsidR="00706FAC" w:rsidRDefault="00706FAC">
      <w:pPr>
        <w:rPr>
          <w:lang w:val="es-ES_tradnl"/>
        </w:rPr>
      </w:pPr>
      <w:r>
        <w:rPr>
          <w:lang w:val="es-ES_tradnl"/>
        </w:rPr>
        <w:t>Artículo 1</w:t>
      </w:r>
      <w:r w:rsidR="00AF0839">
        <w:rPr>
          <w:lang w:val="es-ES_tradnl"/>
        </w:rPr>
        <w:t>º</w:t>
      </w:r>
      <w:r>
        <w:rPr>
          <w:lang w:val="es-ES_tradnl"/>
        </w:rPr>
        <w:t xml:space="preserve">: Solicitar al Departamento Ejecutivo arbitre los medios necesarios para la instalación y subvención del servicio  de Internet y </w:t>
      </w:r>
      <w:r w:rsidR="0053035E">
        <w:rPr>
          <w:lang w:val="es-ES_tradnl"/>
        </w:rPr>
        <w:t>Televisión</w:t>
      </w:r>
      <w:r>
        <w:rPr>
          <w:lang w:val="es-ES_tradnl"/>
        </w:rPr>
        <w:t xml:space="preserve"> en el local de la Biblioteca Juvenil San Martin de Porres.-</w:t>
      </w:r>
    </w:p>
    <w:p w:rsidR="00706FAC" w:rsidRDefault="0053035E">
      <w:pPr>
        <w:rPr>
          <w:lang w:val="es-ES_tradnl"/>
        </w:rPr>
      </w:pPr>
      <w:r>
        <w:rPr>
          <w:lang w:val="es-ES_tradnl"/>
        </w:rPr>
        <w:t>Artículo  2º</w:t>
      </w:r>
      <w:r w:rsidR="00706FAC">
        <w:rPr>
          <w:lang w:val="es-ES_tradnl"/>
        </w:rPr>
        <w:t>: Solic</w:t>
      </w:r>
      <w:r w:rsidR="007E1897">
        <w:rPr>
          <w:lang w:val="es-ES_tradnl"/>
        </w:rPr>
        <w:t xml:space="preserve">itar al Departamento Ejecutivo la </w:t>
      </w:r>
      <w:r>
        <w:rPr>
          <w:lang w:val="es-ES_tradnl"/>
        </w:rPr>
        <w:t>instalación</w:t>
      </w:r>
      <w:r w:rsidR="007E1897">
        <w:rPr>
          <w:lang w:val="es-ES_tradnl"/>
        </w:rPr>
        <w:t xml:space="preserve"> de una luminaria en la acerca del loca.</w:t>
      </w:r>
    </w:p>
    <w:p w:rsidR="007E1897" w:rsidRDefault="0053035E">
      <w:pPr>
        <w:rPr>
          <w:lang w:val="es-ES_tradnl"/>
        </w:rPr>
      </w:pPr>
      <w:r>
        <w:rPr>
          <w:lang w:val="es-ES_tradnl"/>
        </w:rPr>
        <w:t>Artículo 3º: De Forma</w:t>
      </w:r>
    </w:p>
    <w:p w:rsidR="0053035E" w:rsidRPr="00706FAC" w:rsidRDefault="0053035E">
      <w:pPr>
        <w:rPr>
          <w:lang w:val="es-ES_tradnl"/>
        </w:rPr>
      </w:pPr>
      <w:r>
        <w:rPr>
          <w:lang w:val="es-ES_tradnl"/>
        </w:rPr>
        <w:t xml:space="preserve">Silvio </w:t>
      </w:r>
      <w:r w:rsidR="00AF0839">
        <w:rPr>
          <w:lang w:val="es-ES_tradnl"/>
        </w:rPr>
        <w:t>Almirón</w:t>
      </w:r>
      <w:r>
        <w:rPr>
          <w:lang w:val="es-ES_tradnl"/>
        </w:rPr>
        <w:t xml:space="preserve">                                                                                                              Carlos Botta </w:t>
      </w:r>
    </w:p>
    <w:sectPr w:rsidR="0053035E" w:rsidRPr="00706FAC" w:rsidSect="0027462F">
      <w:pgSz w:w="11907" w:h="16839" w:code="9"/>
      <w:pgMar w:top="1417" w:right="1418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302"/>
    <w:rsid w:val="001015A5"/>
    <w:rsid w:val="00246AB4"/>
    <w:rsid w:val="0027462F"/>
    <w:rsid w:val="003E29E0"/>
    <w:rsid w:val="004E2283"/>
    <w:rsid w:val="0053035E"/>
    <w:rsid w:val="006D7207"/>
    <w:rsid w:val="00706FAC"/>
    <w:rsid w:val="00763302"/>
    <w:rsid w:val="007E1897"/>
    <w:rsid w:val="00AF0839"/>
    <w:rsid w:val="00EC4646"/>
    <w:rsid w:val="00ED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8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213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Luffi</cp:lastModifiedBy>
  <cp:revision>2</cp:revision>
  <dcterms:created xsi:type="dcterms:W3CDTF">2017-11-03T13:56:00Z</dcterms:created>
  <dcterms:modified xsi:type="dcterms:W3CDTF">2017-11-03T16:49:00Z</dcterms:modified>
</cp:coreProperties>
</file>