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1ECC75" w14:textId="1C7A5195" w:rsidR="00CC5393" w:rsidRPr="00CC5393" w:rsidRDefault="00CC5393" w:rsidP="00CC5393">
      <w:pPr>
        <w:suppressAutoHyphens/>
        <w:spacing w:after="0"/>
        <w:ind w:left="397" w:hanging="397"/>
        <w:jc w:val="center"/>
        <w:outlineLvl w:val="0"/>
        <w:rPr>
          <w:rFonts w:ascii="Cambria" w:hAnsi="Cambria" w:cs="Calibri"/>
          <w:b/>
          <w:position w:val="-1"/>
          <w:sz w:val="36"/>
          <w:szCs w:val="32"/>
          <w:u w:val="single"/>
          <w:lang w:eastAsia="es-AR"/>
        </w:rPr>
      </w:pPr>
      <w:bookmarkStart w:id="0" w:name="_Hlk130898592"/>
      <w:r w:rsidRPr="00CC5393">
        <w:rPr>
          <w:rFonts w:ascii="Cambria" w:hAnsi="Cambria" w:cs="Calibri"/>
          <w:b/>
          <w:color w:val="000000"/>
          <w:position w:val="-1"/>
          <w:sz w:val="36"/>
          <w:szCs w:val="32"/>
          <w:u w:val="single"/>
          <w:lang w:eastAsia="es-AR"/>
        </w:rPr>
        <w:t xml:space="preserve">Expediente N° </w:t>
      </w:r>
      <w:r w:rsidR="00920017">
        <w:rPr>
          <w:rFonts w:ascii="Cambria" w:hAnsi="Cambria" w:cs="Calibri"/>
          <w:b/>
          <w:color w:val="000000"/>
          <w:position w:val="-1"/>
          <w:sz w:val="36"/>
          <w:szCs w:val="32"/>
          <w:u w:val="single"/>
          <w:lang w:eastAsia="es-AR"/>
        </w:rPr>
        <w:t>122</w:t>
      </w:r>
      <w:r w:rsidRPr="00CC5393">
        <w:rPr>
          <w:rFonts w:ascii="Cambria" w:hAnsi="Cambria" w:cs="Calibri"/>
          <w:b/>
          <w:color w:val="000000"/>
          <w:position w:val="-1"/>
          <w:sz w:val="36"/>
          <w:szCs w:val="32"/>
          <w:u w:val="single"/>
          <w:lang w:eastAsia="es-AR"/>
        </w:rPr>
        <w:t>/2026</w:t>
      </w:r>
    </w:p>
    <w:bookmarkEnd w:id="0"/>
    <w:p w14:paraId="089655BC" w14:textId="77777777" w:rsidR="00CC5393" w:rsidRPr="00CC5393" w:rsidRDefault="00CC5393" w:rsidP="00CC5393">
      <w:pPr>
        <w:suppressAutoHyphens/>
        <w:spacing w:after="0"/>
        <w:ind w:left="3" w:hangingChars="1" w:hanging="3"/>
        <w:jc w:val="center"/>
        <w:outlineLvl w:val="0"/>
        <w:rPr>
          <w:rFonts w:ascii="Arial Narrow" w:eastAsia="Arial" w:hAnsi="Arial Narrow" w:cs="Calibri"/>
          <w:color w:val="000000"/>
          <w:position w:val="-1"/>
          <w:sz w:val="32"/>
          <w:szCs w:val="32"/>
          <w:lang w:eastAsia="es-AR"/>
        </w:rPr>
      </w:pPr>
      <w:r w:rsidRPr="00CC5393">
        <w:rPr>
          <w:rFonts w:ascii="Arial Narrow" w:eastAsia="Arial" w:hAnsi="Arial Narrow" w:cs="Calibri"/>
          <w:color w:val="000000"/>
          <w:position w:val="-1"/>
          <w:sz w:val="32"/>
          <w:szCs w:val="32"/>
          <w:lang w:eastAsia="es-AR"/>
        </w:rPr>
        <w:t>PROYECTO DE COMUNICACIÓN</w:t>
      </w:r>
    </w:p>
    <w:p w14:paraId="1630B05D" w14:textId="0A63CDBD" w:rsidR="00CC5393" w:rsidRPr="00CC5393" w:rsidRDefault="00000000" w:rsidP="00CC5393">
      <w:pPr>
        <w:spacing w:after="400"/>
        <w:rPr>
          <w:b/>
          <w:sz w:val="26"/>
          <w:szCs w:val="26"/>
        </w:rPr>
      </w:pPr>
      <w:r>
        <w:rPr>
          <w:rFonts w:ascii="Helvetica Neue" w:eastAsia="Arial Unicode MS" w:hAnsi="Helvetica Neue" w:cs="Arial Unicode MS"/>
          <w:color w:val="000000"/>
          <w:position w:val="1"/>
          <w:lang w:eastAsia="es-AR"/>
        </w:rPr>
        <w:pict w14:anchorId="058D1301">
          <v:rect id="_x0000_i1025" style="width:441.9pt;height:1.5pt" o:hralign="center" o:hrstd="t" o:hr="t" fillcolor="#a0a0a0" stroked="f"/>
        </w:pict>
      </w:r>
    </w:p>
    <w:p w14:paraId="66D6D71F" w14:textId="68155A28" w:rsidR="009701B3" w:rsidRPr="00CC5393" w:rsidRDefault="00000000" w:rsidP="00CC5393">
      <w:pPr>
        <w:spacing w:after="100" w:line="240" w:lineRule="auto"/>
        <w:jc w:val="center"/>
        <w:rPr>
          <w:sz w:val="26"/>
          <w:szCs w:val="26"/>
        </w:rPr>
      </w:pPr>
      <w:r w:rsidRPr="00CC5393">
        <w:rPr>
          <w:b/>
          <w:sz w:val="26"/>
          <w:szCs w:val="26"/>
        </w:rPr>
        <w:t>PROYECTO DE COMUNICACIÓN</w:t>
      </w:r>
    </w:p>
    <w:p w14:paraId="5B07A650" w14:textId="77777777" w:rsidR="009701B3" w:rsidRPr="00CC5393" w:rsidRDefault="00000000" w:rsidP="00CC5393">
      <w:pPr>
        <w:spacing w:after="100" w:line="240" w:lineRule="auto"/>
        <w:rPr>
          <w:bCs/>
          <w:sz w:val="26"/>
          <w:szCs w:val="26"/>
        </w:rPr>
      </w:pPr>
      <w:r w:rsidRPr="00CC5393">
        <w:rPr>
          <w:bCs/>
          <w:sz w:val="26"/>
          <w:szCs w:val="26"/>
        </w:rPr>
        <w:t>VISTO:</w:t>
      </w:r>
    </w:p>
    <w:p w14:paraId="4F843409" w14:textId="7A990057" w:rsidR="009701B3" w:rsidRDefault="00000000" w:rsidP="00CC5393">
      <w:pPr>
        <w:spacing w:after="100" w:line="240" w:lineRule="auto"/>
        <w:ind w:firstLine="567"/>
        <w:jc w:val="both"/>
        <w:rPr>
          <w:sz w:val="26"/>
          <w:szCs w:val="26"/>
        </w:rPr>
      </w:pPr>
      <w:r w:rsidRPr="00CC5393">
        <w:rPr>
          <w:sz w:val="26"/>
          <w:szCs w:val="26"/>
        </w:rPr>
        <w:t xml:space="preserve">Las tareas de poda del arbolado público que se realizan actualmente en la </w:t>
      </w:r>
      <w:r w:rsidR="00CC5393">
        <w:rPr>
          <w:sz w:val="26"/>
          <w:szCs w:val="26"/>
        </w:rPr>
        <w:t>C</w:t>
      </w:r>
      <w:r w:rsidRPr="00CC5393">
        <w:rPr>
          <w:sz w:val="26"/>
          <w:szCs w:val="26"/>
        </w:rPr>
        <w:t xml:space="preserve">iudad de 25 de </w:t>
      </w:r>
      <w:proofErr w:type="gramStart"/>
      <w:r w:rsidRPr="00CC5393">
        <w:rPr>
          <w:sz w:val="26"/>
          <w:szCs w:val="26"/>
        </w:rPr>
        <w:t>Mayo</w:t>
      </w:r>
      <w:proofErr w:type="gramEnd"/>
      <w:r w:rsidRPr="00CC5393">
        <w:rPr>
          <w:sz w:val="26"/>
          <w:szCs w:val="26"/>
        </w:rPr>
        <w:t>, en las que se observa personal con indumentaria identificada con la firma Fahey Group; y</w:t>
      </w:r>
    </w:p>
    <w:p w14:paraId="058E792D" w14:textId="77777777" w:rsidR="00CC5393" w:rsidRPr="00CC5393" w:rsidRDefault="00CC5393" w:rsidP="00CC5393">
      <w:pPr>
        <w:spacing w:after="100" w:line="240" w:lineRule="auto"/>
        <w:jc w:val="both"/>
        <w:rPr>
          <w:sz w:val="26"/>
          <w:szCs w:val="26"/>
        </w:rPr>
      </w:pPr>
    </w:p>
    <w:p w14:paraId="1DCD2978" w14:textId="77777777" w:rsidR="009701B3" w:rsidRPr="00CC5393" w:rsidRDefault="00000000" w:rsidP="00CC5393">
      <w:pPr>
        <w:spacing w:after="100" w:line="240" w:lineRule="auto"/>
        <w:rPr>
          <w:bCs/>
          <w:sz w:val="26"/>
          <w:szCs w:val="26"/>
        </w:rPr>
      </w:pPr>
      <w:r w:rsidRPr="00CC5393">
        <w:rPr>
          <w:bCs/>
          <w:sz w:val="26"/>
          <w:szCs w:val="26"/>
        </w:rPr>
        <w:t>CONSIDERANDO:</w:t>
      </w:r>
    </w:p>
    <w:p w14:paraId="62BC9F28" w14:textId="77777777" w:rsidR="009701B3" w:rsidRPr="00CC5393" w:rsidRDefault="00000000" w:rsidP="00CC5393">
      <w:pPr>
        <w:spacing w:after="100" w:line="240" w:lineRule="auto"/>
        <w:ind w:firstLine="567"/>
        <w:jc w:val="both"/>
        <w:rPr>
          <w:sz w:val="26"/>
          <w:szCs w:val="26"/>
        </w:rPr>
      </w:pPr>
      <w:r w:rsidRPr="00CC5393">
        <w:rPr>
          <w:sz w:val="26"/>
          <w:szCs w:val="26"/>
        </w:rPr>
        <w:t>Que resulta necesario conocer el procedimiento mediante el cual fue contratada dicha prestación, el personal afectado a las tareas y su correspondiente cobertura laboral;</w:t>
      </w:r>
    </w:p>
    <w:p w14:paraId="7932B511" w14:textId="1410F3EC" w:rsidR="009701B3" w:rsidRPr="00CC5393" w:rsidRDefault="00000000" w:rsidP="00CC5393">
      <w:pPr>
        <w:spacing w:after="100" w:line="240" w:lineRule="auto"/>
        <w:ind w:firstLine="567"/>
        <w:jc w:val="both"/>
        <w:rPr>
          <w:sz w:val="26"/>
          <w:szCs w:val="26"/>
        </w:rPr>
      </w:pPr>
      <w:r w:rsidRPr="00CC5393">
        <w:rPr>
          <w:sz w:val="26"/>
          <w:szCs w:val="26"/>
        </w:rPr>
        <w:t xml:space="preserve">Que, de la revisión de los </w:t>
      </w:r>
      <w:r w:rsidR="00CC5393">
        <w:rPr>
          <w:sz w:val="26"/>
          <w:szCs w:val="26"/>
        </w:rPr>
        <w:t>D</w:t>
      </w:r>
      <w:r w:rsidRPr="00CC5393">
        <w:rPr>
          <w:sz w:val="26"/>
          <w:szCs w:val="26"/>
        </w:rPr>
        <w:t xml:space="preserve">ecretos </w:t>
      </w:r>
      <w:r w:rsidR="00CC5393">
        <w:rPr>
          <w:sz w:val="26"/>
          <w:szCs w:val="26"/>
        </w:rPr>
        <w:t>M</w:t>
      </w:r>
      <w:r w:rsidRPr="00CC5393">
        <w:rPr>
          <w:sz w:val="26"/>
          <w:szCs w:val="26"/>
        </w:rPr>
        <w:t xml:space="preserve">unicipales publicados hasta el día 19 de </w:t>
      </w:r>
      <w:proofErr w:type="gramStart"/>
      <w:r w:rsidR="00CC5393">
        <w:rPr>
          <w:sz w:val="26"/>
          <w:szCs w:val="26"/>
        </w:rPr>
        <w:t>J</w:t>
      </w:r>
      <w:r w:rsidRPr="00CC5393">
        <w:rPr>
          <w:sz w:val="26"/>
          <w:szCs w:val="26"/>
        </w:rPr>
        <w:t>unio</w:t>
      </w:r>
      <w:proofErr w:type="gramEnd"/>
      <w:r w:rsidRPr="00CC5393">
        <w:rPr>
          <w:sz w:val="26"/>
          <w:szCs w:val="26"/>
        </w:rPr>
        <w:t xml:space="preserve"> de 2026, no se ha podido individualizar el acto administrativo vinculado con dicha contratación;</w:t>
      </w:r>
    </w:p>
    <w:p w14:paraId="295950D4" w14:textId="77777777" w:rsidR="009701B3" w:rsidRPr="00CC5393" w:rsidRDefault="00000000" w:rsidP="00CC5393">
      <w:pPr>
        <w:spacing w:after="100" w:line="240" w:lineRule="auto"/>
        <w:jc w:val="both"/>
        <w:rPr>
          <w:bCs/>
          <w:sz w:val="26"/>
          <w:szCs w:val="26"/>
        </w:rPr>
      </w:pPr>
      <w:r w:rsidRPr="00CC5393">
        <w:rPr>
          <w:bCs/>
          <w:sz w:val="26"/>
          <w:szCs w:val="26"/>
        </w:rPr>
        <w:t xml:space="preserve">Por ello, el Honorable Concejo Deliberante de 25 de </w:t>
      </w:r>
      <w:proofErr w:type="gramStart"/>
      <w:r w:rsidRPr="00CC5393">
        <w:rPr>
          <w:bCs/>
          <w:sz w:val="26"/>
          <w:szCs w:val="26"/>
        </w:rPr>
        <w:t>Mayo</w:t>
      </w:r>
      <w:proofErr w:type="gramEnd"/>
      <w:r w:rsidRPr="00CC5393">
        <w:rPr>
          <w:bCs/>
          <w:sz w:val="26"/>
          <w:szCs w:val="26"/>
        </w:rPr>
        <w:t xml:space="preserve"> comunica al Departamento Ejecutivo que vería con agrado que informe:</w:t>
      </w:r>
    </w:p>
    <w:p w14:paraId="60178844" w14:textId="113A0EAE" w:rsidR="00CC5393" w:rsidRPr="00CC5393" w:rsidRDefault="00CC5393" w:rsidP="00CC5393">
      <w:pPr>
        <w:spacing w:after="100" w:line="240" w:lineRule="auto"/>
        <w:jc w:val="center"/>
        <w:rPr>
          <w:b/>
          <w:sz w:val="26"/>
          <w:szCs w:val="26"/>
          <w:u w:val="single"/>
        </w:rPr>
      </w:pPr>
      <w:r w:rsidRPr="00CC5393">
        <w:rPr>
          <w:b/>
          <w:sz w:val="26"/>
          <w:szCs w:val="26"/>
          <w:u w:val="single"/>
        </w:rPr>
        <w:t>COMUNICACIÓN</w:t>
      </w:r>
    </w:p>
    <w:p w14:paraId="5D944722" w14:textId="77777777" w:rsidR="00CC5393" w:rsidRPr="00CC5393" w:rsidRDefault="00CC5393" w:rsidP="00CC5393">
      <w:pPr>
        <w:spacing w:after="100" w:line="240" w:lineRule="auto"/>
        <w:jc w:val="center"/>
        <w:rPr>
          <w:sz w:val="26"/>
          <w:szCs w:val="26"/>
          <w:u w:val="single"/>
        </w:rPr>
      </w:pPr>
    </w:p>
    <w:p w14:paraId="627E8E09" w14:textId="074D1C1A" w:rsidR="009701B3" w:rsidRPr="00CC5393" w:rsidRDefault="00CC5393" w:rsidP="00CC5393">
      <w:pPr>
        <w:spacing w:after="100" w:line="240" w:lineRule="auto"/>
        <w:jc w:val="both"/>
        <w:rPr>
          <w:sz w:val="26"/>
          <w:szCs w:val="26"/>
        </w:rPr>
      </w:pPr>
      <w:r w:rsidRPr="00CC5393">
        <w:rPr>
          <w:b/>
          <w:sz w:val="26"/>
          <w:szCs w:val="26"/>
          <w:u w:val="single"/>
        </w:rPr>
        <w:t>Artículo 1.º:</w:t>
      </w:r>
      <w:r w:rsidRPr="00CC5393">
        <w:rPr>
          <w:sz w:val="26"/>
          <w:szCs w:val="26"/>
        </w:rPr>
        <w:t xml:space="preserve"> Si la Municipalidad de 25 de </w:t>
      </w:r>
      <w:proofErr w:type="gramStart"/>
      <w:r w:rsidRPr="00CC5393">
        <w:rPr>
          <w:sz w:val="26"/>
          <w:szCs w:val="26"/>
        </w:rPr>
        <w:t>Mayo</w:t>
      </w:r>
      <w:proofErr w:type="gramEnd"/>
      <w:r w:rsidRPr="00CC5393">
        <w:rPr>
          <w:sz w:val="26"/>
          <w:szCs w:val="26"/>
        </w:rPr>
        <w:t xml:space="preserve"> contrató a la firma Fahey Group, o a otra persona humana o jurídica vinculada con ella, para realizar tareas de poda durante el ejercicio 2026.</w:t>
      </w:r>
    </w:p>
    <w:p w14:paraId="2C1BD1E0" w14:textId="765168A2" w:rsidR="009701B3" w:rsidRPr="00CC5393" w:rsidRDefault="00CC5393" w:rsidP="00CC5393">
      <w:pPr>
        <w:spacing w:after="100" w:line="240" w:lineRule="auto"/>
        <w:jc w:val="both"/>
        <w:rPr>
          <w:sz w:val="26"/>
          <w:szCs w:val="26"/>
        </w:rPr>
      </w:pPr>
      <w:r w:rsidRPr="00CC5393">
        <w:rPr>
          <w:b/>
          <w:sz w:val="26"/>
          <w:szCs w:val="26"/>
          <w:u w:val="single"/>
        </w:rPr>
        <w:t>Artículo 2.º:</w:t>
      </w:r>
      <w:r w:rsidRPr="00CC5393">
        <w:rPr>
          <w:sz w:val="26"/>
          <w:szCs w:val="26"/>
        </w:rPr>
        <w:t xml:space="preserve"> En caso afirmativo, informe:</w:t>
      </w:r>
    </w:p>
    <w:p w14:paraId="424F59B6" w14:textId="77777777" w:rsidR="009701B3" w:rsidRPr="00CC5393" w:rsidRDefault="00000000" w:rsidP="00CC5393">
      <w:pPr>
        <w:spacing w:after="100" w:line="240" w:lineRule="auto"/>
        <w:ind w:left="567"/>
        <w:rPr>
          <w:sz w:val="26"/>
          <w:szCs w:val="26"/>
        </w:rPr>
      </w:pPr>
      <w:r w:rsidRPr="00CC5393">
        <w:rPr>
          <w:sz w:val="26"/>
          <w:szCs w:val="26"/>
        </w:rPr>
        <w:t>a) número de expediente;</w:t>
      </w:r>
    </w:p>
    <w:p w14:paraId="79318510" w14:textId="77777777" w:rsidR="009701B3" w:rsidRPr="00CC5393" w:rsidRDefault="00000000" w:rsidP="00CC5393">
      <w:pPr>
        <w:spacing w:after="100" w:line="240" w:lineRule="auto"/>
        <w:ind w:left="567"/>
        <w:rPr>
          <w:sz w:val="26"/>
          <w:szCs w:val="26"/>
        </w:rPr>
      </w:pPr>
      <w:r w:rsidRPr="00CC5393">
        <w:rPr>
          <w:sz w:val="26"/>
          <w:szCs w:val="26"/>
        </w:rPr>
        <w:t>b) modalidad de contratación utilizada;</w:t>
      </w:r>
    </w:p>
    <w:p w14:paraId="7BCAB0DE" w14:textId="31E348FA" w:rsidR="009701B3" w:rsidRPr="00CC5393" w:rsidRDefault="00000000" w:rsidP="00CC5393">
      <w:pPr>
        <w:spacing w:after="100" w:line="240" w:lineRule="auto"/>
        <w:ind w:left="567"/>
        <w:rPr>
          <w:sz w:val="26"/>
          <w:szCs w:val="26"/>
        </w:rPr>
      </w:pPr>
      <w:r w:rsidRPr="00CC5393">
        <w:rPr>
          <w:sz w:val="26"/>
          <w:szCs w:val="26"/>
        </w:rPr>
        <w:t xml:space="preserve">c) número y fecha del </w:t>
      </w:r>
      <w:r w:rsidR="00CC5393">
        <w:rPr>
          <w:sz w:val="26"/>
          <w:szCs w:val="26"/>
        </w:rPr>
        <w:t>D</w:t>
      </w:r>
      <w:r w:rsidRPr="00CC5393">
        <w:rPr>
          <w:sz w:val="26"/>
          <w:szCs w:val="26"/>
        </w:rPr>
        <w:t>ecreto o acto administrativo correspondiente;</w:t>
      </w:r>
    </w:p>
    <w:p w14:paraId="29F030CE" w14:textId="77777777" w:rsidR="009701B3" w:rsidRPr="00CC5393" w:rsidRDefault="00000000" w:rsidP="00CC5393">
      <w:pPr>
        <w:spacing w:after="100" w:line="240" w:lineRule="auto"/>
        <w:ind w:left="567"/>
        <w:rPr>
          <w:sz w:val="26"/>
          <w:szCs w:val="26"/>
        </w:rPr>
      </w:pPr>
      <w:r w:rsidRPr="00CC5393">
        <w:rPr>
          <w:sz w:val="26"/>
          <w:szCs w:val="26"/>
        </w:rPr>
        <w:t>d) monto contratado;</w:t>
      </w:r>
    </w:p>
    <w:p w14:paraId="7E8D27EC" w14:textId="77777777" w:rsidR="009701B3" w:rsidRPr="00CC5393" w:rsidRDefault="00000000" w:rsidP="00CC5393">
      <w:pPr>
        <w:spacing w:after="100" w:line="240" w:lineRule="auto"/>
        <w:ind w:left="567"/>
        <w:rPr>
          <w:sz w:val="26"/>
          <w:szCs w:val="26"/>
        </w:rPr>
      </w:pPr>
      <w:r w:rsidRPr="00CC5393">
        <w:rPr>
          <w:sz w:val="26"/>
          <w:szCs w:val="26"/>
        </w:rPr>
        <w:t>e) plazo y tareas comprendidas.</w:t>
      </w:r>
    </w:p>
    <w:p w14:paraId="084187D1" w14:textId="16694E2F" w:rsidR="009701B3" w:rsidRPr="00CC5393" w:rsidRDefault="00CC5393" w:rsidP="00CC5393">
      <w:pPr>
        <w:spacing w:after="100" w:line="240" w:lineRule="auto"/>
        <w:jc w:val="both"/>
        <w:rPr>
          <w:sz w:val="26"/>
          <w:szCs w:val="26"/>
        </w:rPr>
      </w:pPr>
      <w:r w:rsidRPr="00CC5393">
        <w:rPr>
          <w:b/>
          <w:sz w:val="26"/>
          <w:szCs w:val="26"/>
          <w:u w:val="single"/>
        </w:rPr>
        <w:t>Artículo 3.º:</w:t>
      </w:r>
      <w:r w:rsidRPr="00CC5393">
        <w:rPr>
          <w:sz w:val="26"/>
          <w:szCs w:val="26"/>
        </w:rPr>
        <w:t xml:space="preserve"> Remita copia del acto de contratación o adjudicación y del contrato, orden de compra u orden de servicio correspondiente.</w:t>
      </w:r>
    </w:p>
    <w:p w14:paraId="550412CC" w14:textId="6C66AD1F" w:rsidR="009701B3" w:rsidRPr="00CC5393" w:rsidRDefault="00CC5393" w:rsidP="00CC5393">
      <w:pPr>
        <w:spacing w:after="100" w:line="240" w:lineRule="auto"/>
        <w:jc w:val="both"/>
        <w:rPr>
          <w:sz w:val="26"/>
          <w:szCs w:val="26"/>
        </w:rPr>
      </w:pPr>
      <w:r w:rsidRPr="00CC5393">
        <w:rPr>
          <w:b/>
          <w:sz w:val="26"/>
          <w:szCs w:val="26"/>
          <w:u w:val="single"/>
        </w:rPr>
        <w:t>Artículo 4.º:</w:t>
      </w:r>
      <w:r w:rsidRPr="00CC5393">
        <w:rPr>
          <w:sz w:val="26"/>
          <w:szCs w:val="26"/>
        </w:rPr>
        <w:t xml:space="preserve"> Remita la nómina de las personas declaradas por la contratista para realizar las tareas de poda, indicando nombre y apellido, empleador registrado y Aseguradora de Riesgos del Trabajo que brinda cobertura.</w:t>
      </w:r>
    </w:p>
    <w:p w14:paraId="5D23F81C" w14:textId="0848FBDA" w:rsidR="00CC5393" w:rsidRPr="00CC5393" w:rsidRDefault="00CC5393" w:rsidP="00CC5393">
      <w:pPr>
        <w:spacing w:after="100" w:line="240" w:lineRule="auto"/>
        <w:jc w:val="both"/>
        <w:rPr>
          <w:sz w:val="26"/>
          <w:szCs w:val="26"/>
        </w:rPr>
      </w:pPr>
      <w:r w:rsidRPr="00CC5393">
        <w:rPr>
          <w:b/>
          <w:sz w:val="26"/>
          <w:szCs w:val="26"/>
          <w:u w:val="single"/>
        </w:rPr>
        <w:lastRenderedPageBreak/>
        <w:t>Artículo 5.º:</w:t>
      </w:r>
      <w:r w:rsidRPr="00CC5393">
        <w:rPr>
          <w:sz w:val="26"/>
          <w:szCs w:val="26"/>
        </w:rPr>
        <w:t xml:space="preserve"> Remita constancia vigente de afiliación a la ART y nómina del personal cubierto para la prestación contratada.</w:t>
      </w:r>
    </w:p>
    <w:p w14:paraId="1EC7B540" w14:textId="5E17F252" w:rsidR="009701B3" w:rsidRPr="00CC5393" w:rsidRDefault="00CC5393" w:rsidP="00CC5393">
      <w:pPr>
        <w:spacing w:after="100" w:line="240" w:lineRule="auto"/>
        <w:jc w:val="both"/>
        <w:rPr>
          <w:sz w:val="26"/>
          <w:szCs w:val="26"/>
        </w:rPr>
      </w:pPr>
      <w:r w:rsidRPr="00CC5393">
        <w:rPr>
          <w:b/>
          <w:sz w:val="26"/>
          <w:szCs w:val="26"/>
          <w:u w:val="single"/>
        </w:rPr>
        <w:t>Artículo 6.º:</w:t>
      </w:r>
      <w:r w:rsidRPr="00CC5393">
        <w:rPr>
          <w:sz w:val="26"/>
          <w:szCs w:val="26"/>
        </w:rPr>
        <w:t xml:space="preserve"> Informe si para la ejecución de las tareas se utilizaron empleados, vehículos, herramientas, combustible o maquinaria pertenecientes a la Municipalidad de 25 de </w:t>
      </w:r>
      <w:proofErr w:type="gramStart"/>
      <w:r w:rsidRPr="00CC5393">
        <w:rPr>
          <w:sz w:val="26"/>
          <w:szCs w:val="26"/>
        </w:rPr>
        <w:t>Mayo</w:t>
      </w:r>
      <w:proofErr w:type="gramEnd"/>
      <w:r w:rsidRPr="00CC5393">
        <w:rPr>
          <w:sz w:val="26"/>
          <w:szCs w:val="26"/>
        </w:rPr>
        <w:t>.</w:t>
      </w:r>
    </w:p>
    <w:p w14:paraId="6E810C19" w14:textId="22B80AC7" w:rsidR="009701B3" w:rsidRPr="00CC5393" w:rsidRDefault="00CC5393" w:rsidP="00CC5393">
      <w:pPr>
        <w:spacing w:after="100" w:line="240" w:lineRule="auto"/>
        <w:jc w:val="both"/>
        <w:rPr>
          <w:sz w:val="26"/>
          <w:szCs w:val="26"/>
        </w:rPr>
      </w:pPr>
      <w:r w:rsidRPr="00CC5393">
        <w:rPr>
          <w:b/>
          <w:sz w:val="26"/>
          <w:szCs w:val="26"/>
          <w:u w:val="single"/>
        </w:rPr>
        <w:t>Artículo 7.º:</w:t>
      </w:r>
      <w:r w:rsidRPr="00CC5393">
        <w:rPr>
          <w:sz w:val="26"/>
          <w:szCs w:val="26"/>
        </w:rPr>
        <w:t xml:space="preserve"> Informe la fecha y el Boletín Oficial Municipal en que fue publicado el </w:t>
      </w:r>
      <w:r>
        <w:rPr>
          <w:sz w:val="26"/>
          <w:szCs w:val="26"/>
        </w:rPr>
        <w:t>D</w:t>
      </w:r>
      <w:r w:rsidRPr="00CC5393">
        <w:rPr>
          <w:sz w:val="26"/>
          <w:szCs w:val="26"/>
        </w:rPr>
        <w:t>ecreto o acto correspondiente o, en su defecto, las razones por las cuales aún no se encuentra publicado.</w:t>
      </w:r>
    </w:p>
    <w:p w14:paraId="67BA0F98" w14:textId="568F6348" w:rsidR="009701B3" w:rsidRPr="00CC5393" w:rsidRDefault="00CC5393" w:rsidP="00CC5393">
      <w:pPr>
        <w:spacing w:after="100" w:line="240" w:lineRule="auto"/>
        <w:jc w:val="both"/>
        <w:rPr>
          <w:sz w:val="26"/>
          <w:szCs w:val="26"/>
        </w:rPr>
      </w:pPr>
      <w:r w:rsidRPr="00CC5393">
        <w:rPr>
          <w:b/>
          <w:sz w:val="26"/>
          <w:szCs w:val="26"/>
          <w:u w:val="single"/>
        </w:rPr>
        <w:t>Artículo 8.º:</w:t>
      </w:r>
      <w:r w:rsidRPr="00CC5393">
        <w:rPr>
          <w:sz w:val="26"/>
          <w:szCs w:val="26"/>
        </w:rPr>
        <w:t xml:space="preserve"> De forma.</w:t>
      </w:r>
    </w:p>
    <w:p w14:paraId="3F4A216E" w14:textId="77777777" w:rsidR="00CC5393" w:rsidRPr="00CC5393" w:rsidRDefault="00CC5393" w:rsidP="00CC5393">
      <w:pPr>
        <w:spacing w:after="100" w:line="240" w:lineRule="auto"/>
        <w:jc w:val="both"/>
        <w:rPr>
          <w:sz w:val="26"/>
          <w:szCs w:val="26"/>
        </w:rPr>
      </w:pPr>
    </w:p>
    <w:p w14:paraId="4940384D" w14:textId="77777777" w:rsidR="00CC5393" w:rsidRPr="00CC5393" w:rsidRDefault="00CC5393" w:rsidP="00CC5393">
      <w:pPr>
        <w:spacing w:after="100" w:line="240" w:lineRule="auto"/>
        <w:jc w:val="both"/>
        <w:rPr>
          <w:rFonts w:cs="Arial"/>
          <w:bCs/>
          <w:sz w:val="26"/>
          <w:szCs w:val="26"/>
        </w:rPr>
      </w:pPr>
      <w:r w:rsidRPr="00CC5393">
        <w:rPr>
          <w:rFonts w:cs="Arial"/>
          <w:bCs/>
          <w:sz w:val="26"/>
          <w:szCs w:val="26"/>
        </w:rPr>
        <w:t xml:space="preserve">Firman los </w:t>
      </w:r>
      <w:proofErr w:type="gramStart"/>
      <w:r w:rsidRPr="00CC5393">
        <w:rPr>
          <w:rFonts w:cs="Arial"/>
          <w:bCs/>
          <w:sz w:val="26"/>
          <w:szCs w:val="26"/>
        </w:rPr>
        <w:t>Concejales</w:t>
      </w:r>
      <w:proofErr w:type="gramEnd"/>
      <w:r w:rsidRPr="00CC5393">
        <w:rPr>
          <w:rFonts w:cs="Arial"/>
          <w:bCs/>
          <w:sz w:val="26"/>
          <w:szCs w:val="26"/>
        </w:rPr>
        <w:t>: Cortes y Guarch.</w:t>
      </w:r>
    </w:p>
    <w:p w14:paraId="57DD4CD8" w14:textId="3FBCB538" w:rsidR="00CC5393" w:rsidRPr="00CC5393" w:rsidRDefault="00000000" w:rsidP="00CC5393">
      <w:pPr>
        <w:spacing w:after="120"/>
        <w:jc w:val="both"/>
        <w:rPr>
          <w:sz w:val="26"/>
          <w:szCs w:val="26"/>
        </w:rPr>
      </w:pPr>
      <w:r>
        <w:rPr>
          <w:rFonts w:cs="Arial"/>
          <w:bCs/>
          <w:sz w:val="26"/>
          <w:szCs w:val="26"/>
        </w:rPr>
        <w:pict w14:anchorId="738826AA">
          <v:rect id="_x0000_i1026" style="width:441.9pt;height:1.5pt" o:hrstd="t" o:hr="t" fillcolor="#a0a0a0" stroked="f"/>
        </w:pict>
      </w:r>
    </w:p>
    <w:sectPr w:rsidR="00CC5393" w:rsidRPr="00CC5393" w:rsidSect="00CC5393">
      <w:pgSz w:w="12240" w:h="15840"/>
      <w:pgMar w:top="1134" w:right="1077" w:bottom="1134" w:left="25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173475" w14:textId="77777777" w:rsidR="005A1278" w:rsidRPr="00CC5393" w:rsidRDefault="005A1278">
      <w:pPr>
        <w:spacing w:after="0" w:line="240" w:lineRule="auto"/>
      </w:pPr>
      <w:r w:rsidRPr="00CC5393">
        <w:separator/>
      </w:r>
    </w:p>
  </w:endnote>
  <w:endnote w:type="continuationSeparator" w:id="0">
    <w:p w14:paraId="35962C47" w14:textId="77777777" w:rsidR="005A1278" w:rsidRPr="00CC5393" w:rsidRDefault="005A1278">
      <w:pPr>
        <w:spacing w:after="0" w:line="240" w:lineRule="auto"/>
      </w:pPr>
      <w:r w:rsidRPr="00CC5393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9C41A0" w14:textId="77777777" w:rsidR="005A1278" w:rsidRPr="00CC5393" w:rsidRDefault="005A1278">
      <w:pPr>
        <w:spacing w:after="0" w:line="240" w:lineRule="auto"/>
      </w:pPr>
      <w:r w:rsidRPr="00CC5393">
        <w:separator/>
      </w:r>
    </w:p>
  </w:footnote>
  <w:footnote w:type="continuationSeparator" w:id="0">
    <w:p w14:paraId="60839605" w14:textId="77777777" w:rsidR="005A1278" w:rsidRPr="00CC5393" w:rsidRDefault="005A1278">
      <w:pPr>
        <w:spacing w:after="0" w:line="240" w:lineRule="auto"/>
      </w:pPr>
      <w:r w:rsidRPr="00CC5393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204067">
    <w:abstractNumId w:val="8"/>
  </w:num>
  <w:num w:numId="2" w16cid:durableId="437721641">
    <w:abstractNumId w:val="6"/>
  </w:num>
  <w:num w:numId="3" w16cid:durableId="195123825">
    <w:abstractNumId w:val="5"/>
  </w:num>
  <w:num w:numId="4" w16cid:durableId="1939213831">
    <w:abstractNumId w:val="4"/>
  </w:num>
  <w:num w:numId="5" w16cid:durableId="374740931">
    <w:abstractNumId w:val="7"/>
  </w:num>
  <w:num w:numId="6" w16cid:durableId="887110406">
    <w:abstractNumId w:val="3"/>
  </w:num>
  <w:num w:numId="7" w16cid:durableId="857279006">
    <w:abstractNumId w:val="2"/>
  </w:num>
  <w:num w:numId="8" w16cid:durableId="926160594">
    <w:abstractNumId w:val="1"/>
  </w:num>
  <w:num w:numId="9" w16cid:durableId="4476229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F1029"/>
    <w:rsid w:val="0015074B"/>
    <w:rsid w:val="0029639D"/>
    <w:rsid w:val="00326F90"/>
    <w:rsid w:val="005A1278"/>
    <w:rsid w:val="00841C09"/>
    <w:rsid w:val="00920017"/>
    <w:rsid w:val="009701B3"/>
    <w:rsid w:val="00AA1D8D"/>
    <w:rsid w:val="00B47730"/>
    <w:rsid w:val="00B609FC"/>
    <w:rsid w:val="00CB0664"/>
    <w:rsid w:val="00CC5393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FBB9906"/>
  <w14:defaultImageDpi w14:val="300"/>
  <w15:docId w15:val="{F54EAFC1-09B4-4126-8BF7-A925B8454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/>
      <w:lang w:val="es-AR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325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2114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Ryzen5</cp:lastModifiedBy>
  <cp:revision>3</cp:revision>
  <dcterms:created xsi:type="dcterms:W3CDTF">2013-12-23T23:15:00Z</dcterms:created>
  <dcterms:modified xsi:type="dcterms:W3CDTF">2026-07-08T20:28:00Z</dcterms:modified>
  <cp:category/>
</cp:coreProperties>
</file>