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764E3" w14:textId="2A3D9A45" w:rsidR="00E3243E" w:rsidRPr="0078476D" w:rsidRDefault="00E3243E" w:rsidP="00E3243E">
      <w:pPr>
        <w:widowControl w:val="0"/>
        <w:suppressAutoHyphens/>
        <w:spacing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 xml:space="preserve">Expediente </w:t>
      </w:r>
      <w:proofErr w:type="spellStart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N°</w:t>
      </w:r>
      <w:proofErr w:type="spellEnd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 xml:space="preserve"> </w:t>
      </w:r>
      <w:r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104</w:t>
      </w:r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/2026</w:t>
      </w:r>
    </w:p>
    <w:bookmarkEnd w:id="0"/>
    <w:p w14:paraId="629632C0" w14:textId="77777777" w:rsidR="00E3243E" w:rsidRPr="0078476D" w:rsidRDefault="00E3243E" w:rsidP="00E3243E">
      <w:pPr>
        <w:widowControl w:val="0"/>
        <w:suppressAutoHyphens/>
        <w:spacing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</w:pPr>
      <w:r w:rsidRPr="0078476D">
        <w:rPr>
          <w:rFonts w:ascii="Arial Narrow" w:hAnsi="Arial Narrow" w:cs="Times New Roman"/>
          <w:color w:val="000000"/>
          <w:position w:val="-1"/>
          <w:sz w:val="32"/>
          <w:szCs w:val="32"/>
          <w:lang w:eastAsia="zh-CN" w:bidi="hi-IN"/>
        </w:rPr>
        <w:t>CORRESPONDENCIA RECIBIDA</w:t>
      </w:r>
    </w:p>
    <w:p w14:paraId="72E65D11" w14:textId="3725EB3C" w:rsidR="009D2A89" w:rsidRPr="00E3243E" w:rsidRDefault="00E3243E" w:rsidP="00E3243E">
      <w:pPr>
        <w:spacing w:before="1" w:line="240" w:lineRule="auto"/>
        <w:rPr>
          <w:rFonts w:eastAsia="Times New Roman"/>
          <w:b/>
          <w:bCs/>
          <w:sz w:val="26"/>
          <w:szCs w:val="26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  <w:pict w14:anchorId="1013A9D7">
          <v:rect id="_x0000_i1025" style="width:441.9pt;height:1.5pt" o:hralign="center" o:hrstd="t" o:hr="t" fillcolor="#a0a0a0" stroked="f"/>
        </w:pict>
      </w:r>
      <w:bookmarkEnd w:id="1"/>
    </w:p>
    <w:p w14:paraId="0A8D5A7A" w14:textId="77777777" w:rsidR="009D2A89" w:rsidRPr="00E3243E" w:rsidRDefault="00CD374E">
      <w:pPr>
        <w:spacing w:before="1" w:line="240" w:lineRule="auto"/>
        <w:jc w:val="right"/>
        <w:rPr>
          <w:rFonts w:eastAsia="Calibri"/>
          <w:sz w:val="24"/>
          <w:szCs w:val="24"/>
        </w:rPr>
      </w:pPr>
      <w:r w:rsidRPr="00E3243E">
        <w:rPr>
          <w:rFonts w:eastAsia="Times New Roman"/>
          <w:sz w:val="24"/>
          <w:szCs w:val="24"/>
        </w:rPr>
        <w:t>25 de Mayo, 12 de junio de 2026</w:t>
      </w:r>
    </w:p>
    <w:p w14:paraId="6BD4B330" w14:textId="77777777" w:rsidR="009D2A89" w:rsidRPr="00E3243E" w:rsidRDefault="009D2A89">
      <w:pPr>
        <w:spacing w:before="1" w:line="240" w:lineRule="auto"/>
        <w:jc w:val="right"/>
        <w:rPr>
          <w:rFonts w:eastAsia="Times New Roman"/>
          <w:sz w:val="24"/>
          <w:szCs w:val="24"/>
        </w:rPr>
      </w:pPr>
    </w:p>
    <w:p w14:paraId="59EB3378" w14:textId="77777777" w:rsidR="009D2A89" w:rsidRPr="00E3243E" w:rsidRDefault="00CD374E">
      <w:pPr>
        <w:spacing w:before="146" w:line="240" w:lineRule="auto"/>
        <w:rPr>
          <w:rFonts w:eastAsia="Times New Roman"/>
          <w:sz w:val="24"/>
          <w:szCs w:val="24"/>
        </w:rPr>
      </w:pPr>
      <w:r w:rsidRPr="00E3243E">
        <w:rPr>
          <w:rFonts w:eastAsia="Times New Roman"/>
          <w:sz w:val="24"/>
          <w:szCs w:val="24"/>
        </w:rPr>
        <w:t>VISTO:</w:t>
      </w:r>
    </w:p>
    <w:p w14:paraId="2F226653" w14:textId="77777777" w:rsidR="009D2A89" w:rsidRPr="00E3243E" w:rsidRDefault="00CD374E">
      <w:pPr>
        <w:spacing w:before="144" w:line="240" w:lineRule="auto"/>
        <w:ind w:firstLine="851"/>
        <w:rPr>
          <w:rFonts w:eastAsia="Times New Roman"/>
          <w:sz w:val="24"/>
          <w:szCs w:val="24"/>
        </w:rPr>
      </w:pPr>
      <w:r w:rsidRPr="00E3243E">
        <w:rPr>
          <w:rFonts w:eastAsia="Times New Roman"/>
          <w:sz w:val="24"/>
          <w:szCs w:val="24"/>
        </w:rPr>
        <w:t>El art. 94° de la Ley Orgánica de las Municipalidades; y</w:t>
      </w:r>
    </w:p>
    <w:p w14:paraId="55BC4EED" w14:textId="77777777" w:rsidR="009D2A89" w:rsidRPr="00E3243E" w:rsidRDefault="009D2A89">
      <w:pPr>
        <w:spacing w:line="240" w:lineRule="auto"/>
        <w:rPr>
          <w:rFonts w:eastAsia="Times New Roman"/>
          <w:sz w:val="24"/>
          <w:szCs w:val="24"/>
        </w:rPr>
      </w:pPr>
    </w:p>
    <w:p w14:paraId="342CAC98" w14:textId="77777777" w:rsidR="009D2A89" w:rsidRPr="00E3243E" w:rsidRDefault="00CD374E">
      <w:pPr>
        <w:spacing w:before="268" w:line="240" w:lineRule="auto"/>
        <w:rPr>
          <w:rFonts w:eastAsia="Times New Roman"/>
          <w:sz w:val="24"/>
          <w:szCs w:val="24"/>
        </w:rPr>
      </w:pPr>
      <w:bookmarkStart w:id="2" w:name="_gjdgxs" w:colFirst="0" w:colLast="0"/>
      <w:bookmarkEnd w:id="2"/>
      <w:r w:rsidRPr="00E3243E">
        <w:rPr>
          <w:rFonts w:eastAsia="Times New Roman"/>
          <w:sz w:val="24"/>
          <w:szCs w:val="24"/>
        </w:rPr>
        <w:t>CONSIDERANDO:</w:t>
      </w:r>
    </w:p>
    <w:p w14:paraId="30E61C89" w14:textId="77777777" w:rsidR="009D2A89" w:rsidRPr="00E3243E" w:rsidRDefault="00CD374E">
      <w:pPr>
        <w:spacing w:before="144" w:line="240" w:lineRule="auto"/>
        <w:ind w:firstLine="851"/>
        <w:jc w:val="both"/>
        <w:rPr>
          <w:rFonts w:eastAsia="Times New Roman"/>
          <w:sz w:val="24"/>
          <w:szCs w:val="24"/>
        </w:rPr>
      </w:pPr>
      <w:r w:rsidRPr="00E3243E">
        <w:rPr>
          <w:rFonts w:eastAsia="Times New Roman"/>
          <w:sz w:val="24"/>
          <w:szCs w:val="24"/>
        </w:rPr>
        <w:t xml:space="preserve">Que abierto el Registro de Mayores Contribuyentes para el período comprendido entre mayo de 2026 y abril de 2027 conforme lo establece la Ley Orgánica de las Municipalidades, no se han registrado inscripciones, </w:t>
      </w:r>
    </w:p>
    <w:p w14:paraId="06E17B08" w14:textId="77777777" w:rsidR="00CD374E" w:rsidRPr="00E3243E" w:rsidRDefault="00CD374E" w:rsidP="00CD374E">
      <w:pPr>
        <w:spacing w:before="144" w:line="240" w:lineRule="auto"/>
        <w:ind w:firstLine="851"/>
        <w:jc w:val="both"/>
        <w:rPr>
          <w:rFonts w:eastAsia="Times New Roman"/>
          <w:sz w:val="24"/>
          <w:szCs w:val="24"/>
        </w:rPr>
      </w:pPr>
      <w:r w:rsidRPr="00E3243E">
        <w:rPr>
          <w:rFonts w:eastAsia="Times New Roman"/>
          <w:sz w:val="24"/>
          <w:szCs w:val="24"/>
        </w:rPr>
        <w:t>Que, conforme al Artículo 94 punto 3 de la Ley Orgánica de las Municipalidades el número de Mayores Contribuyentes debe alcanzar al del doble de los Concejales del H. Concejo Deliberante, y el Intendente la integrará o completará de oficio,</w:t>
      </w:r>
    </w:p>
    <w:p w14:paraId="13398B6B" w14:textId="77777777" w:rsidR="009D2A89" w:rsidRPr="00E3243E" w:rsidRDefault="00CD374E" w:rsidP="00CD374E">
      <w:pPr>
        <w:spacing w:before="144" w:line="240" w:lineRule="auto"/>
        <w:ind w:firstLine="851"/>
        <w:jc w:val="both"/>
        <w:rPr>
          <w:rFonts w:eastAsia="Times New Roman"/>
          <w:sz w:val="24"/>
          <w:szCs w:val="24"/>
        </w:rPr>
      </w:pPr>
      <w:r w:rsidRPr="00E3243E">
        <w:rPr>
          <w:rFonts w:eastAsia="Times New Roman"/>
          <w:sz w:val="24"/>
          <w:szCs w:val="24"/>
        </w:rPr>
        <w:t>Por ello:</w:t>
      </w:r>
    </w:p>
    <w:p w14:paraId="21A6537A" w14:textId="77777777" w:rsidR="009D2A89" w:rsidRPr="00E3243E" w:rsidRDefault="00CD374E">
      <w:pPr>
        <w:tabs>
          <w:tab w:val="left" w:pos="5444"/>
        </w:tabs>
        <w:spacing w:before="26" w:line="240" w:lineRule="auto"/>
        <w:jc w:val="center"/>
        <w:rPr>
          <w:rFonts w:eastAsia="Times New Roman"/>
          <w:sz w:val="24"/>
          <w:szCs w:val="24"/>
        </w:rPr>
      </w:pPr>
      <w:r w:rsidRPr="00E3243E">
        <w:rPr>
          <w:rFonts w:eastAsia="Times New Roman"/>
          <w:sz w:val="24"/>
          <w:szCs w:val="24"/>
        </w:rPr>
        <w:t>EL INTENDENTE MUNICIPAL DE 25 DE MAYO</w:t>
      </w:r>
    </w:p>
    <w:p w14:paraId="30ED4732" w14:textId="77777777" w:rsidR="00CA4EED" w:rsidRDefault="00CD374E" w:rsidP="00CA4EED">
      <w:pPr>
        <w:tabs>
          <w:tab w:val="left" w:pos="5444"/>
        </w:tabs>
        <w:spacing w:before="26" w:line="240" w:lineRule="auto"/>
        <w:jc w:val="center"/>
        <w:rPr>
          <w:rFonts w:eastAsia="Times New Roman"/>
          <w:b/>
          <w:bCs/>
          <w:sz w:val="24"/>
          <w:szCs w:val="24"/>
          <w:u w:val="single"/>
        </w:rPr>
      </w:pPr>
      <w:r w:rsidRPr="00E3243E">
        <w:rPr>
          <w:rFonts w:eastAsia="Times New Roman"/>
          <w:b/>
          <w:bCs/>
          <w:sz w:val="24"/>
          <w:szCs w:val="24"/>
          <w:u w:val="single"/>
        </w:rPr>
        <w:t>DECRETA</w:t>
      </w:r>
    </w:p>
    <w:p w14:paraId="3EE9C042" w14:textId="77777777" w:rsidR="00CA4EED" w:rsidRDefault="00CA4EED" w:rsidP="00CA4EED">
      <w:pPr>
        <w:tabs>
          <w:tab w:val="left" w:pos="5444"/>
        </w:tabs>
        <w:spacing w:before="146" w:line="240" w:lineRule="auto"/>
        <w:rPr>
          <w:rFonts w:eastAsia="Times New Roman"/>
          <w:b/>
          <w:bCs/>
          <w:sz w:val="24"/>
          <w:szCs w:val="24"/>
          <w:u w:val="single"/>
        </w:rPr>
      </w:pPr>
    </w:p>
    <w:p w14:paraId="1921CDA2" w14:textId="10559960" w:rsidR="009D2A89" w:rsidRPr="00CA4EED" w:rsidRDefault="00CD374E" w:rsidP="00CA4EED">
      <w:pPr>
        <w:tabs>
          <w:tab w:val="left" w:pos="5444"/>
        </w:tabs>
        <w:spacing w:before="146" w:line="240" w:lineRule="auto"/>
        <w:rPr>
          <w:rFonts w:eastAsia="Times New Roman"/>
          <w:b/>
          <w:bCs/>
          <w:sz w:val="24"/>
          <w:szCs w:val="24"/>
          <w:u w:val="single"/>
        </w:rPr>
      </w:pPr>
      <w:r w:rsidRPr="00E3243E">
        <w:rPr>
          <w:rFonts w:eastAsia="Times New Roman"/>
          <w:b/>
          <w:bCs/>
          <w:sz w:val="24"/>
          <w:szCs w:val="24"/>
          <w:u w:val="single"/>
        </w:rPr>
        <w:t>Artículo 1º):</w:t>
      </w:r>
      <w:r w:rsidRPr="00E3243E">
        <w:rPr>
          <w:rFonts w:eastAsia="Times New Roman"/>
          <w:b/>
          <w:bCs/>
          <w:sz w:val="24"/>
          <w:szCs w:val="24"/>
        </w:rPr>
        <w:t xml:space="preserve"> </w:t>
      </w:r>
      <w:r w:rsidRPr="00E3243E">
        <w:rPr>
          <w:rFonts w:eastAsia="Times New Roman"/>
          <w:sz w:val="24"/>
          <w:szCs w:val="24"/>
        </w:rPr>
        <w:t xml:space="preserve">Desígnese de oficio para completar el número que requiere el Artículo 94º punto. 3 de la Ley Orgánica de las Municipalidades, </w:t>
      </w:r>
      <w:r w:rsidR="001B6A61" w:rsidRPr="00E3243E">
        <w:rPr>
          <w:rFonts w:eastAsia="Times New Roman"/>
          <w:sz w:val="24"/>
          <w:szCs w:val="24"/>
        </w:rPr>
        <w:t xml:space="preserve">y procédase a inscribir en el Registro de Mayores Contribuyentes para el periodo comprendido entre mayo de 2026 y abril de 2027, </w:t>
      </w:r>
      <w:r w:rsidRPr="00E3243E">
        <w:rPr>
          <w:rFonts w:eastAsia="Times New Roman"/>
          <w:sz w:val="24"/>
          <w:szCs w:val="24"/>
        </w:rPr>
        <w:t>a las personas que se detallan a continuación:</w:t>
      </w:r>
    </w:p>
    <w:p w14:paraId="40DA762D" w14:textId="77777777" w:rsidR="009D2A89" w:rsidRPr="00E3243E" w:rsidRDefault="009D2A89">
      <w:pPr>
        <w:spacing w:line="240" w:lineRule="auto"/>
        <w:jc w:val="both"/>
        <w:rPr>
          <w:rFonts w:eastAsia="Times New Roman"/>
          <w:sz w:val="24"/>
          <w:szCs w:val="24"/>
        </w:rPr>
      </w:pPr>
    </w:p>
    <w:tbl>
      <w:tblPr>
        <w:tblStyle w:val="a0"/>
        <w:tblW w:w="921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3075"/>
        <w:gridCol w:w="1605"/>
        <w:gridCol w:w="4530"/>
      </w:tblGrid>
      <w:tr w:rsidR="009D2A89" w:rsidRPr="00E3243E" w14:paraId="67733A4C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46A47" w14:textId="77777777" w:rsidR="009D2A89" w:rsidRPr="00E3243E" w:rsidRDefault="00CD374E">
            <w:pPr>
              <w:spacing w:before="28" w:line="30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APELLIDO Y NOMBRE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DD5AD" w14:textId="77777777" w:rsidR="009D2A89" w:rsidRPr="00E3243E" w:rsidRDefault="00CD374E">
            <w:pPr>
              <w:spacing w:before="28" w:line="30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D.N.I. N°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B03F2" w14:textId="77777777" w:rsidR="009D2A89" w:rsidRPr="00E3243E" w:rsidRDefault="00CD374E">
            <w:pPr>
              <w:spacing w:before="28" w:line="30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DOMICILIO</w:t>
            </w:r>
          </w:p>
        </w:tc>
      </w:tr>
      <w:tr w:rsidR="009D2A89" w:rsidRPr="00E3243E" w14:paraId="6ABA4891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905837" w14:textId="109738D0" w:rsidR="009D2A89" w:rsidRPr="00E3243E" w:rsidRDefault="00CD374E">
            <w:pPr>
              <w:spacing w:before="24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Michelini Marcela</w:t>
            </w:r>
          </w:p>
        </w:tc>
        <w:tc>
          <w:tcPr>
            <w:tcW w:w="160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951152" w14:textId="77777777" w:rsidR="009D2A89" w:rsidRPr="00E3243E" w:rsidRDefault="00CD374E">
            <w:pPr>
              <w:spacing w:before="24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20.615.588</w:t>
            </w:r>
          </w:p>
        </w:tc>
        <w:tc>
          <w:tcPr>
            <w:tcW w:w="453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C63A60" w14:textId="77777777" w:rsidR="009D2A89" w:rsidRPr="00E3243E" w:rsidRDefault="00CD374E">
            <w:pPr>
              <w:spacing w:before="24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San Martin 873, Pedernales</w:t>
            </w:r>
          </w:p>
        </w:tc>
      </w:tr>
      <w:tr w:rsidR="009D2A89" w:rsidRPr="00E3243E" w14:paraId="72F536D7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EDEC3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Tulli Cristian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48A86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23.308.721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30C8C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Calle </w:t>
            </w:r>
            <w:proofErr w:type="spellStart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Pueyrredon</w:t>
            </w:r>
            <w:proofErr w:type="spellEnd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S/N</w:t>
            </w:r>
          </w:p>
        </w:tc>
      </w:tr>
      <w:tr w:rsidR="009D2A89" w:rsidRPr="00E3243E" w14:paraId="787E1217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5CA18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Manzor Ricardo Roberto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66DB74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12.820.019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DB7B9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Calle Nicolas Gallo </w:t>
            </w:r>
            <w:proofErr w:type="spellStart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Nº</w:t>
            </w:r>
            <w:proofErr w:type="spellEnd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730</w:t>
            </w:r>
          </w:p>
        </w:tc>
      </w:tr>
      <w:tr w:rsidR="009D2A89" w:rsidRPr="00E3243E" w14:paraId="04520893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88ED0D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Melian Hugo Nestor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FAC663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4.994.134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99CCCA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Calle 33 Nº 737, 25 de Mayo.</w:t>
            </w:r>
          </w:p>
        </w:tc>
      </w:tr>
      <w:tr w:rsidR="009D2A89" w:rsidRPr="00E3243E" w14:paraId="3086DF5A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1FA2CE" w14:textId="77777777" w:rsidR="009D2A89" w:rsidRPr="00E3243E" w:rsidRDefault="00CD374E">
            <w:pPr>
              <w:spacing w:before="24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Ferrari Susana Beatriz</w:t>
            </w:r>
          </w:p>
        </w:tc>
        <w:tc>
          <w:tcPr>
            <w:tcW w:w="160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B58F0A" w14:textId="77777777" w:rsidR="009D2A89" w:rsidRPr="00E3243E" w:rsidRDefault="00CD374E">
            <w:pPr>
              <w:spacing w:before="24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6.358.137</w:t>
            </w:r>
          </w:p>
        </w:tc>
        <w:tc>
          <w:tcPr>
            <w:tcW w:w="453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3D30D2" w14:textId="3FD4A174" w:rsidR="009D2A89" w:rsidRPr="00E3243E" w:rsidRDefault="00CD374E">
            <w:pPr>
              <w:spacing w:before="24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Calle 9 y 303, 25 de Mayo.</w:t>
            </w:r>
          </w:p>
        </w:tc>
      </w:tr>
      <w:tr w:rsidR="009D2A89" w:rsidRPr="00E3243E" w14:paraId="7F687CBF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34B4C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Gotelli Jorge Luis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DC8703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16.104.159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46738" w14:textId="2D9DA6DD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Pje</w:t>
            </w:r>
            <w:r w:rsidR="00DD3A74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Venialbo</w:t>
            </w:r>
            <w:proofErr w:type="spellEnd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1260, Riestra.</w:t>
            </w:r>
          </w:p>
        </w:tc>
      </w:tr>
      <w:tr w:rsidR="009D2A89" w:rsidRPr="00E3243E" w14:paraId="79EBDF24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86AE6F" w14:textId="77777777" w:rsidR="009D2A89" w:rsidRPr="00E3243E" w:rsidRDefault="00CD374E">
            <w:pPr>
              <w:spacing w:before="24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González Marcela</w:t>
            </w:r>
          </w:p>
        </w:tc>
        <w:tc>
          <w:tcPr>
            <w:tcW w:w="160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DECCB0" w14:textId="77777777" w:rsidR="009D2A89" w:rsidRPr="00E3243E" w:rsidRDefault="00CD374E">
            <w:pPr>
              <w:spacing w:before="24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17.208.693</w:t>
            </w:r>
          </w:p>
        </w:tc>
        <w:tc>
          <w:tcPr>
            <w:tcW w:w="453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5F5927" w14:textId="2C03ECBC" w:rsidR="009D2A89" w:rsidRPr="00E3243E" w:rsidRDefault="00CD374E">
            <w:pPr>
              <w:spacing w:before="24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Calle 33 N°737, 25 de Mayo.</w:t>
            </w:r>
          </w:p>
        </w:tc>
      </w:tr>
      <w:tr w:rsidR="009D2A89" w:rsidRPr="00E3243E" w14:paraId="486518F5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C6E33" w14:textId="77777777" w:rsidR="009D2A89" w:rsidRPr="00E3243E" w:rsidRDefault="00CD374E">
            <w:pPr>
              <w:spacing w:before="19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proofErr w:type="spellStart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Nuñez</w:t>
            </w:r>
            <w:proofErr w:type="spellEnd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Mario Celerino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C79C2" w14:textId="77777777" w:rsidR="009D2A89" w:rsidRPr="00E3243E" w:rsidRDefault="00CD374E">
            <w:pPr>
              <w:spacing w:before="19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12.820.021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80283" w14:textId="14173977" w:rsidR="009D2A89" w:rsidRPr="00E3243E" w:rsidRDefault="00CD374E">
            <w:pPr>
              <w:spacing w:before="19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Sto</w:t>
            </w:r>
            <w:r w:rsidR="00DD3A74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Cabral 501, Riestra.</w:t>
            </w:r>
          </w:p>
        </w:tc>
      </w:tr>
      <w:tr w:rsidR="009D2A89" w:rsidRPr="00E3243E" w14:paraId="51747F49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B3FC6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Acuña Giambruno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A87CA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36.538.404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4829B3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Zona Rural</w:t>
            </w:r>
          </w:p>
        </w:tc>
      </w:tr>
      <w:tr w:rsidR="009D2A89" w:rsidRPr="00E3243E" w14:paraId="1621F34D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3E364" w14:textId="77777777" w:rsidR="009D2A89" w:rsidRPr="00E3243E" w:rsidRDefault="00CD374E">
            <w:pPr>
              <w:spacing w:before="19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Carro Sergio Nicolas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77654C" w14:textId="77777777" w:rsidR="009D2A89" w:rsidRPr="00E3243E" w:rsidRDefault="00CD374E">
            <w:pPr>
              <w:spacing w:before="19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28.571.035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5D2B9" w14:textId="77777777" w:rsidR="009D2A89" w:rsidRPr="00E3243E" w:rsidRDefault="00CD374E">
            <w:pPr>
              <w:spacing w:before="19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Nicolas Gallo 1115, Pedernales.</w:t>
            </w:r>
          </w:p>
        </w:tc>
      </w:tr>
      <w:tr w:rsidR="009D2A89" w:rsidRPr="00E3243E" w14:paraId="4A037616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FA09F" w14:textId="77777777" w:rsidR="009D2A89" w:rsidRPr="00E3243E" w:rsidRDefault="00CD374E">
            <w:pPr>
              <w:spacing w:before="19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proofErr w:type="spellStart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Moscoloni</w:t>
            </w:r>
            <w:proofErr w:type="spellEnd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Sergio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1D0D2" w14:textId="77777777" w:rsidR="009D2A89" w:rsidRPr="00E3243E" w:rsidRDefault="00CD374E">
            <w:pPr>
              <w:spacing w:before="19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16.625.670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4F90E" w14:textId="77777777" w:rsidR="009D2A89" w:rsidRPr="00E3243E" w:rsidRDefault="00CD374E">
            <w:pPr>
              <w:spacing w:before="19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San Martin 873, Pedernales.</w:t>
            </w:r>
          </w:p>
        </w:tc>
      </w:tr>
      <w:tr w:rsidR="009D2A89" w:rsidRPr="00E3243E" w14:paraId="7CCB99EB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60855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proofErr w:type="spellStart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Esmet</w:t>
            </w:r>
            <w:proofErr w:type="spellEnd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Caporaletti Hernan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A4C4B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30.230.141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1DA18E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Zona Rural</w:t>
            </w:r>
          </w:p>
        </w:tc>
      </w:tr>
      <w:tr w:rsidR="009D2A89" w:rsidRPr="00E3243E" w14:paraId="32BB147D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DCB90E" w14:textId="77777777" w:rsidR="009D2A89" w:rsidRPr="00E3243E" w:rsidRDefault="00CD374E">
            <w:pPr>
              <w:spacing w:before="24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proofErr w:type="spellStart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Montecchia</w:t>
            </w:r>
            <w:proofErr w:type="spellEnd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Mario Augusto</w:t>
            </w:r>
          </w:p>
        </w:tc>
        <w:tc>
          <w:tcPr>
            <w:tcW w:w="160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B426E1" w14:textId="77777777" w:rsidR="009D2A89" w:rsidRPr="00E3243E" w:rsidRDefault="00CD374E">
            <w:pPr>
              <w:spacing w:before="24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10.577.072</w:t>
            </w:r>
          </w:p>
        </w:tc>
        <w:tc>
          <w:tcPr>
            <w:tcW w:w="453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444296" w14:textId="2BB51448" w:rsidR="009D2A89" w:rsidRPr="00E3243E" w:rsidRDefault="00CD374E">
            <w:pPr>
              <w:spacing w:before="24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Calle 9 y 33, 25 de Mayo.</w:t>
            </w:r>
          </w:p>
        </w:tc>
      </w:tr>
      <w:tr w:rsidR="009D2A89" w:rsidRPr="00E3243E" w14:paraId="7713EA61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DC864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Folgar Cristian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D8687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22.098.564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E8AE9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El Plátano 190, Riestra.</w:t>
            </w:r>
          </w:p>
        </w:tc>
      </w:tr>
      <w:tr w:rsidR="009D2A89" w:rsidRPr="00E3243E" w14:paraId="4245B543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384FF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proofErr w:type="spellStart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Germondari</w:t>
            </w:r>
            <w:proofErr w:type="spellEnd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Elena Beatriz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20AEB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10.909.943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9C2DE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Calle 24 Nº 970, 25 de Mayo.</w:t>
            </w:r>
          </w:p>
        </w:tc>
      </w:tr>
      <w:tr w:rsidR="009D2A89" w:rsidRPr="00E3243E" w14:paraId="32E32572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7936D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Marre Esteban Carlos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F6608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20.892.235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A2BE6" w14:textId="5CD7DFE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15 </w:t>
            </w:r>
            <w:proofErr w:type="spellStart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N°</w:t>
            </w:r>
            <w:proofErr w:type="spellEnd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259, 25 de Mayo.</w:t>
            </w:r>
          </w:p>
        </w:tc>
      </w:tr>
      <w:tr w:rsidR="009D2A89" w:rsidRPr="00E3243E" w14:paraId="0993259C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048E0" w14:textId="2E2D4AE6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proofErr w:type="spellStart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Pezzato</w:t>
            </w:r>
            <w:proofErr w:type="spellEnd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="00CA4EED" w:rsidRPr="00E3243E">
              <w:rPr>
                <w:rFonts w:eastAsia="Times New Roman"/>
                <w:b/>
                <w:bCs/>
                <w:sz w:val="24"/>
                <w:szCs w:val="24"/>
              </w:rPr>
              <w:t>José</w:t>
            </w: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María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897A3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5.253.642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E0F07" w14:textId="1A9F25AF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18 </w:t>
            </w:r>
            <w:proofErr w:type="spellStart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N°</w:t>
            </w:r>
            <w:proofErr w:type="spellEnd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219, 25 de Mayo.</w:t>
            </w:r>
          </w:p>
        </w:tc>
      </w:tr>
      <w:tr w:rsidR="009D2A89" w:rsidRPr="00E3243E" w14:paraId="63B72178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68FA3" w14:textId="6675730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Bucci María</w:t>
            </w:r>
            <w:r w:rsidR="00CA4EED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Alejandra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14260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17.208.915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AC0E8F" w14:textId="42CAC62F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31 </w:t>
            </w:r>
            <w:proofErr w:type="spellStart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N°</w:t>
            </w:r>
            <w:proofErr w:type="spellEnd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1520, 25 de Mayo.</w:t>
            </w:r>
          </w:p>
        </w:tc>
      </w:tr>
      <w:tr w:rsidR="009D2A89" w:rsidRPr="00E3243E" w14:paraId="6E5433D7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8BE82B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Chile Nestor Ricardo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5663F5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8.536.964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57987" w14:textId="7821CF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5 </w:t>
            </w:r>
            <w:proofErr w:type="spellStart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N°</w:t>
            </w:r>
            <w:proofErr w:type="spellEnd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1554, 25 de Mayo.</w:t>
            </w:r>
          </w:p>
        </w:tc>
      </w:tr>
      <w:tr w:rsidR="009D2A89" w:rsidRPr="00E3243E" w14:paraId="519426F0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55AC6D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Robledo Sergio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4AC0A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32.617.537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8B854" w14:textId="4420F2A1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2 e/ 23 y 24, 25 de Mayo.</w:t>
            </w:r>
          </w:p>
        </w:tc>
      </w:tr>
      <w:tr w:rsidR="009D2A89" w:rsidRPr="00E3243E" w14:paraId="1828C76C" w14:textId="77777777">
        <w:trPr>
          <w:trHeight w:val="360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69669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Crincoli Sergio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51017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29.105.085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702F1" w14:textId="3F08E1A1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5 e/ 38 y 39, 25 de Mayo.</w:t>
            </w:r>
          </w:p>
        </w:tc>
      </w:tr>
      <w:tr w:rsidR="009D2A89" w:rsidRPr="00E3243E" w14:paraId="135E02FF" w14:textId="77777777">
        <w:trPr>
          <w:trHeight w:val="255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74097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Oscar Norberto Peix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5D033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20.672.565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10B5F" w14:textId="52C4C0D8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Murray Fox </w:t>
            </w:r>
            <w:proofErr w:type="spellStart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N°</w:t>
            </w:r>
            <w:proofErr w:type="spellEnd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632, Riestra.</w:t>
            </w:r>
          </w:p>
        </w:tc>
      </w:tr>
      <w:tr w:rsidR="009D2A89" w:rsidRPr="00E3243E" w14:paraId="3B0CD5C5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5AF0E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Juan Martin Arbizu Barrena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96B54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37.356.807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734AE" w14:textId="6126F2C3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23 </w:t>
            </w:r>
            <w:proofErr w:type="spellStart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N°</w:t>
            </w:r>
            <w:proofErr w:type="spellEnd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837, 25 de Mayo.</w:t>
            </w:r>
          </w:p>
        </w:tc>
      </w:tr>
      <w:tr w:rsidR="009D2A89" w:rsidRPr="00E3243E" w14:paraId="7F9C358E" w14:textId="77777777">
        <w:trPr>
          <w:trHeight w:val="150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1C93E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Lucas Faga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425832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27.624.151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E35A1" w14:textId="2E3C09F1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36 </w:t>
            </w:r>
            <w:proofErr w:type="spellStart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N°</w:t>
            </w:r>
            <w:proofErr w:type="spellEnd"/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266, 25 de Mayo.</w:t>
            </w:r>
          </w:p>
        </w:tc>
      </w:tr>
      <w:tr w:rsidR="009D2A89" w:rsidRPr="00E3243E" w14:paraId="0F252CC2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BF8126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Eduardo Marcelo Villaverde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A4C53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18.862.335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DEC480" w14:textId="505639FE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26 e/ 6 y 7, 25 de Mayo.</w:t>
            </w:r>
          </w:p>
        </w:tc>
      </w:tr>
      <w:tr w:rsidR="009D2A89" w:rsidRPr="00E3243E" w14:paraId="74B295F9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2C22E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Acevedo Oscar Alberto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01EEC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27.167.995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F371F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Calle 36 y 106, 25 de Mayo.</w:t>
            </w:r>
          </w:p>
        </w:tc>
      </w:tr>
      <w:tr w:rsidR="009D2A89" w:rsidRPr="00E3243E" w14:paraId="73B053F9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05903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Gabriel Balenzano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37CC4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35.562.198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63948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30 N° 1419, 25 de Mayo.</w:t>
            </w:r>
          </w:p>
        </w:tc>
      </w:tr>
      <w:tr w:rsidR="009D2A89" w:rsidRPr="00E3243E" w14:paraId="40A99C0D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268F9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German Pensa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1F97D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29.446.318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5D12DE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Calle 745 N° 1279, 25 de Mayo. </w:t>
            </w:r>
          </w:p>
        </w:tc>
      </w:tr>
      <w:tr w:rsidR="009D2A89" w:rsidRPr="00E3243E" w14:paraId="6775807F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46A8D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Pedro Enrique Rodríguez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8762C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10.841.559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A2C62" w14:textId="77777777" w:rsidR="009D2A89" w:rsidRPr="00E3243E" w:rsidRDefault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26 N° 957, 25 de Mayo.</w:t>
            </w:r>
          </w:p>
        </w:tc>
      </w:tr>
      <w:tr w:rsidR="0000527B" w:rsidRPr="00E3243E" w14:paraId="21BB1FA0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F65B9" w14:textId="77777777" w:rsidR="0000527B" w:rsidRPr="00E3243E" w:rsidRDefault="0000527B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Sagardoy Claudio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E3F07" w14:textId="77777777" w:rsidR="0000527B" w:rsidRPr="00E3243E" w:rsidRDefault="0000527B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24.650.438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44BAB3" w14:textId="77777777" w:rsidR="0000527B" w:rsidRPr="00E3243E" w:rsidRDefault="0000527B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Cuartel XII, San Enrique.</w:t>
            </w:r>
          </w:p>
        </w:tc>
      </w:tr>
      <w:tr w:rsidR="0000527B" w:rsidRPr="00E3243E" w14:paraId="0DB01F81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8F241" w14:textId="336CEC88" w:rsidR="0000527B" w:rsidRPr="00E3243E" w:rsidRDefault="00CA4EED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Martínez</w:t>
            </w:r>
            <w:r w:rsidR="0000527B"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Héctor</w:t>
            </w:r>
            <w:r w:rsidR="0000527B" w:rsidRPr="00E3243E">
              <w:rPr>
                <w:rFonts w:eastAsia="Times New Roman"/>
                <w:b/>
                <w:bCs/>
                <w:sz w:val="24"/>
                <w:szCs w:val="24"/>
              </w:rPr>
              <w:t xml:space="preserve"> Gabriel Alcides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269C7" w14:textId="77777777" w:rsidR="0000527B" w:rsidRPr="00E3243E" w:rsidRDefault="0000527B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24.862.789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10B9AE" w14:textId="77777777" w:rsidR="0000527B" w:rsidRPr="00E3243E" w:rsidRDefault="0000527B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Planta Urbana S/N, Riestra.</w:t>
            </w:r>
          </w:p>
        </w:tc>
      </w:tr>
      <w:tr w:rsidR="0000527B" w:rsidRPr="00E3243E" w14:paraId="4996BBC4" w14:textId="77777777">
        <w:trPr>
          <w:trHeight w:val="397"/>
          <w:jc w:val="center"/>
        </w:trPr>
        <w:tc>
          <w:tcPr>
            <w:tcW w:w="3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562CB" w14:textId="466545A8" w:rsidR="0000527B" w:rsidRPr="00E3243E" w:rsidRDefault="0000527B" w:rsidP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Quat</w:t>
            </w:r>
            <w:r w:rsidR="00CA4EED">
              <w:rPr>
                <w:rFonts w:eastAsia="Times New Roman"/>
                <w:b/>
                <w:bCs/>
                <w:sz w:val="24"/>
                <w:szCs w:val="24"/>
              </w:rPr>
              <w:t>t</w:t>
            </w: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rini Nestor Luis</w:t>
            </w:r>
          </w:p>
        </w:tc>
        <w:tc>
          <w:tcPr>
            <w:tcW w:w="1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BD1CD" w14:textId="77777777" w:rsidR="0000527B" w:rsidRPr="00E3243E" w:rsidRDefault="0000527B" w:rsidP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22.783.202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C66F5" w14:textId="77777777" w:rsidR="0000527B" w:rsidRPr="00E3243E" w:rsidRDefault="0000527B" w:rsidP="00CD374E">
            <w:pPr>
              <w:spacing w:before="18" w:line="253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E3243E">
              <w:rPr>
                <w:rFonts w:eastAsia="Times New Roman"/>
                <w:b/>
                <w:bCs/>
                <w:sz w:val="24"/>
                <w:szCs w:val="24"/>
              </w:rPr>
              <w:t>Sección Quintas, 25 de Mayo.</w:t>
            </w:r>
          </w:p>
        </w:tc>
      </w:tr>
    </w:tbl>
    <w:p w14:paraId="321C545D" w14:textId="1F962BDC" w:rsidR="00E3243E" w:rsidRPr="00E3243E" w:rsidRDefault="00CD374E" w:rsidP="00CA4EED">
      <w:pPr>
        <w:spacing w:before="146" w:line="240" w:lineRule="auto"/>
        <w:jc w:val="both"/>
        <w:rPr>
          <w:rFonts w:eastAsia="Times New Roman"/>
          <w:sz w:val="24"/>
          <w:szCs w:val="24"/>
        </w:rPr>
      </w:pPr>
      <w:r w:rsidRPr="00E3243E">
        <w:rPr>
          <w:rFonts w:eastAsia="Times New Roman"/>
          <w:b/>
          <w:bCs/>
          <w:sz w:val="24"/>
          <w:szCs w:val="24"/>
          <w:u w:val="single"/>
        </w:rPr>
        <w:t>Artículo 2º):</w:t>
      </w:r>
      <w:r w:rsidRPr="00E3243E">
        <w:rPr>
          <w:rFonts w:eastAsia="Times New Roman"/>
          <w:sz w:val="24"/>
          <w:szCs w:val="24"/>
        </w:rPr>
        <w:t xml:space="preserve"> </w:t>
      </w:r>
      <w:r w:rsidR="00CA4EED" w:rsidRPr="00E3243E">
        <w:rPr>
          <w:rFonts w:eastAsia="Times New Roman"/>
          <w:sz w:val="24"/>
          <w:szCs w:val="24"/>
        </w:rPr>
        <w:t>Refréndese</w:t>
      </w:r>
      <w:r w:rsidRPr="00E3243E">
        <w:rPr>
          <w:rFonts w:eastAsia="Times New Roman"/>
          <w:sz w:val="24"/>
          <w:szCs w:val="24"/>
        </w:rPr>
        <w:t xml:space="preserve"> por el Secretario de Gobierno y Coordinación General de la Municipalidad de 25 de Mayo.</w:t>
      </w:r>
    </w:p>
    <w:p w14:paraId="1A155C3B" w14:textId="7142FE22" w:rsidR="009D2A89" w:rsidRPr="00E3243E" w:rsidRDefault="00CD374E" w:rsidP="00E3243E">
      <w:pPr>
        <w:spacing w:line="240" w:lineRule="auto"/>
        <w:jc w:val="both"/>
        <w:rPr>
          <w:rFonts w:eastAsia="Times New Roman"/>
          <w:sz w:val="24"/>
          <w:szCs w:val="24"/>
        </w:rPr>
      </w:pPr>
      <w:r w:rsidRPr="00E3243E">
        <w:rPr>
          <w:rFonts w:eastAsia="Times New Roman"/>
          <w:b/>
          <w:bCs/>
          <w:sz w:val="24"/>
          <w:szCs w:val="24"/>
          <w:u w:val="single"/>
        </w:rPr>
        <w:t>Artículo 3º):</w:t>
      </w:r>
      <w:r w:rsidRPr="00E3243E">
        <w:rPr>
          <w:rFonts w:eastAsia="Times New Roman"/>
          <w:sz w:val="24"/>
          <w:szCs w:val="24"/>
        </w:rPr>
        <w:t xml:space="preserve"> Comuníquese al Honorable Concejo Deliberante, dar al Registro de Decretos y oportunamente archivar.</w:t>
      </w:r>
    </w:p>
    <w:p w14:paraId="408009DE" w14:textId="77777777" w:rsidR="009D2A89" w:rsidRPr="00E3243E" w:rsidRDefault="00CD374E">
      <w:pPr>
        <w:spacing w:before="43"/>
        <w:rPr>
          <w:rFonts w:eastAsia="Times New Roman"/>
          <w:b/>
          <w:bCs/>
          <w:sz w:val="24"/>
          <w:szCs w:val="24"/>
        </w:rPr>
      </w:pPr>
      <w:r w:rsidRPr="00E3243E">
        <w:rPr>
          <w:rFonts w:eastAsia="Times New Roman"/>
          <w:b/>
          <w:bCs/>
          <w:sz w:val="24"/>
          <w:szCs w:val="24"/>
          <w:u w:val="single"/>
        </w:rPr>
        <w:t>DECRETO N°: 451/2026</w:t>
      </w:r>
    </w:p>
    <w:p w14:paraId="0B07599A" w14:textId="77777777" w:rsidR="009D2A89" w:rsidRPr="00E3243E" w:rsidRDefault="009D2A89">
      <w:pPr>
        <w:rPr>
          <w:rFonts w:eastAsia="Times New Roman"/>
          <w:sz w:val="24"/>
          <w:szCs w:val="24"/>
        </w:rPr>
      </w:pPr>
    </w:p>
    <w:p w14:paraId="1561BFF1" w14:textId="77777777" w:rsidR="00E3243E" w:rsidRPr="00E3243E" w:rsidRDefault="00E3243E" w:rsidP="00E3243E">
      <w:pPr>
        <w:rPr>
          <w:rFonts w:eastAsia="Times New Roman"/>
          <w:bCs/>
          <w:sz w:val="24"/>
          <w:szCs w:val="24"/>
          <w:lang w:val="es-ES"/>
        </w:rPr>
      </w:pPr>
      <w:r w:rsidRPr="00E3243E">
        <w:rPr>
          <w:rFonts w:eastAsia="Times New Roman"/>
          <w:bCs/>
          <w:sz w:val="24"/>
          <w:szCs w:val="24"/>
          <w:lang w:val="es-ES"/>
        </w:rPr>
        <w:t>Firman:</w:t>
      </w:r>
      <w:r w:rsidRPr="00E3243E">
        <w:rPr>
          <w:rFonts w:eastAsia="Times New Roman"/>
          <w:bCs/>
          <w:sz w:val="24"/>
          <w:szCs w:val="24"/>
          <w:lang w:val="es-AR"/>
        </w:rPr>
        <w:t xml:space="preserve"> </w:t>
      </w:r>
      <w:proofErr w:type="spellStart"/>
      <w:r w:rsidRPr="00E3243E">
        <w:rPr>
          <w:rFonts w:eastAsia="Times New Roman"/>
          <w:bCs/>
          <w:sz w:val="24"/>
          <w:szCs w:val="24"/>
          <w:lang w:val="es-AR"/>
        </w:rPr>
        <w:t>Cdor</w:t>
      </w:r>
      <w:proofErr w:type="spellEnd"/>
      <w:r w:rsidRPr="00E3243E">
        <w:rPr>
          <w:rFonts w:eastAsia="Times New Roman"/>
          <w:bCs/>
          <w:sz w:val="24"/>
          <w:szCs w:val="24"/>
          <w:lang w:val="es-AR"/>
        </w:rPr>
        <w:t>. Federico Mario Bustingorry, Secretario de Gobierno y Coordinación General; y Dr. Ramiro Egüen, Intendente Municipal</w:t>
      </w:r>
      <w:r w:rsidRPr="00E3243E">
        <w:rPr>
          <w:rFonts w:eastAsia="Times New Roman"/>
          <w:bCs/>
          <w:sz w:val="24"/>
          <w:szCs w:val="24"/>
          <w:lang w:val="es-ES"/>
        </w:rPr>
        <w:t>.</w:t>
      </w:r>
    </w:p>
    <w:p w14:paraId="620D347A" w14:textId="77777777" w:rsidR="00E3243E" w:rsidRPr="00E3243E" w:rsidRDefault="00E3243E" w:rsidP="00E3243E">
      <w:pPr>
        <w:rPr>
          <w:rFonts w:eastAsia="Times New Roman"/>
          <w:bCs/>
          <w:sz w:val="24"/>
          <w:szCs w:val="24"/>
          <w:lang w:val="es-AR"/>
        </w:rPr>
      </w:pPr>
      <w:r w:rsidRPr="00E3243E">
        <w:rPr>
          <w:rFonts w:eastAsia="Times New Roman"/>
          <w:bCs/>
          <w:sz w:val="24"/>
          <w:szCs w:val="24"/>
          <w:lang w:val="es-AR"/>
        </w:rPr>
        <w:pict w14:anchorId="00B40649">
          <v:rect id="_x0000_i1027" style="width:441.9pt;height:1.5pt" o:hrstd="t" o:hr="t" fillcolor="#a0a0a0" stroked="f"/>
        </w:pict>
      </w:r>
    </w:p>
    <w:p w14:paraId="5C763F1B" w14:textId="77777777" w:rsidR="00E3243E" w:rsidRPr="00E3243E" w:rsidRDefault="00E3243E">
      <w:pPr>
        <w:rPr>
          <w:rFonts w:eastAsia="Times New Roman"/>
          <w:sz w:val="26"/>
          <w:szCs w:val="26"/>
        </w:rPr>
      </w:pPr>
    </w:p>
    <w:sectPr w:rsidR="00E3243E" w:rsidRPr="00E3243E" w:rsidSect="00CA4EED">
      <w:pgSz w:w="11909" w:h="16834"/>
      <w:pgMar w:top="1134" w:right="1077" w:bottom="1134" w:left="255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  <w:embedRegular r:id="rId1" w:fontKey="{65D677C8-E26A-418D-BB7A-53ACFD10166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129FAB9E-C0C5-4CA1-9666-8BAA05D06BAD}"/>
    <w:embedBold r:id="rId3" w:fontKey="{5BBD0326-CC45-43A4-A95C-ADE2B40E613A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4" w:fontKey="{AB1A26FF-8BDC-404B-A7EB-CFB97A4C5EA7}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00A681DB-E90E-4A8C-A2A6-4C103F6DDA5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A89"/>
    <w:rsid w:val="0000527B"/>
    <w:rsid w:val="001B6A61"/>
    <w:rsid w:val="009D2A89"/>
    <w:rsid w:val="00AF290D"/>
    <w:rsid w:val="00CA4EED"/>
    <w:rsid w:val="00CD374E"/>
    <w:rsid w:val="00DD3A74"/>
    <w:rsid w:val="00E32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21AF0"/>
  <w15:docId w15:val="{9B9CC59E-7E7A-4D46-9A97-BCD064825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0527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52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499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uai</dc:creator>
  <cp:lastModifiedBy>Ryzen5</cp:lastModifiedBy>
  <cp:revision>7</cp:revision>
  <cp:lastPrinted>2026-06-12T17:45:00Z</cp:lastPrinted>
  <dcterms:created xsi:type="dcterms:W3CDTF">2026-06-12T17:43:00Z</dcterms:created>
  <dcterms:modified xsi:type="dcterms:W3CDTF">2026-06-19T15:02:00Z</dcterms:modified>
</cp:coreProperties>
</file>