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45BABF" w14:textId="266DC060" w:rsidR="00982DAE" w:rsidRPr="00F865AB" w:rsidRDefault="00982DAE" w:rsidP="00982DAE">
      <w:pPr>
        <w:ind w:left="4" w:hangingChars="1" w:hanging="4"/>
        <w:jc w:val="center"/>
        <w:outlineLvl w:val="0"/>
        <w:rPr>
          <w:rFonts w:ascii="Cambria" w:eastAsia="SimSun" w:hAnsi="Cambria"/>
          <w:b/>
          <w:position w:val="-1"/>
          <w:sz w:val="36"/>
          <w:szCs w:val="32"/>
          <w:u w:val="single"/>
        </w:rPr>
      </w:pPr>
      <w:bookmarkStart w:id="0" w:name="_Hlk130898592"/>
      <w:r w:rsidRPr="00F865AB">
        <w:rPr>
          <w:rFonts w:ascii="Cambria" w:eastAsia="SimSun" w:hAnsi="Cambria"/>
          <w:b/>
          <w:position w:val="-1"/>
          <w:sz w:val="36"/>
          <w:szCs w:val="32"/>
          <w:u w:val="single"/>
        </w:rPr>
        <w:t xml:space="preserve">Expediente </w:t>
      </w:r>
      <w:proofErr w:type="spellStart"/>
      <w:r w:rsidRPr="00F865AB">
        <w:rPr>
          <w:rFonts w:ascii="Cambria" w:eastAsia="SimSun" w:hAnsi="Cambria"/>
          <w:b/>
          <w:position w:val="-1"/>
          <w:sz w:val="36"/>
          <w:szCs w:val="32"/>
          <w:u w:val="single"/>
        </w:rPr>
        <w:t>N°</w:t>
      </w:r>
      <w:proofErr w:type="spellEnd"/>
      <w:r w:rsidRPr="00F865AB">
        <w:rPr>
          <w:rFonts w:ascii="Cambria" w:eastAsia="SimSun" w:hAnsi="Cambria"/>
          <w:b/>
          <w:position w:val="-1"/>
          <w:sz w:val="36"/>
          <w:szCs w:val="32"/>
          <w:u w:val="single"/>
        </w:rPr>
        <w:t xml:space="preserve"> </w:t>
      </w:r>
      <w:r>
        <w:rPr>
          <w:rFonts w:ascii="Cambria" w:eastAsia="SimSun" w:hAnsi="Cambria"/>
          <w:b/>
          <w:position w:val="-1"/>
          <w:sz w:val="36"/>
          <w:szCs w:val="32"/>
          <w:u w:val="single"/>
        </w:rPr>
        <w:t>7</w:t>
      </w:r>
      <w:r>
        <w:rPr>
          <w:rFonts w:ascii="Cambria" w:eastAsia="SimSun" w:hAnsi="Cambria"/>
          <w:b/>
          <w:position w:val="-1"/>
          <w:sz w:val="36"/>
          <w:szCs w:val="32"/>
          <w:u w:val="single"/>
        </w:rPr>
        <w:t>1</w:t>
      </w:r>
      <w:r w:rsidRPr="00F865AB">
        <w:rPr>
          <w:rFonts w:ascii="Cambria" w:eastAsia="SimSun" w:hAnsi="Cambria"/>
          <w:b/>
          <w:position w:val="-1"/>
          <w:sz w:val="36"/>
          <w:szCs w:val="32"/>
          <w:u w:val="single"/>
        </w:rPr>
        <w:t>/2026</w:t>
      </w:r>
    </w:p>
    <w:bookmarkEnd w:id="0"/>
    <w:p w14:paraId="0D19F8F2" w14:textId="77777777" w:rsidR="00982DAE" w:rsidRPr="00F865AB" w:rsidRDefault="00982DAE" w:rsidP="00982DAE">
      <w:pPr>
        <w:ind w:left="3" w:hangingChars="1" w:hanging="3"/>
        <w:jc w:val="center"/>
        <w:outlineLvl w:val="0"/>
        <w:rPr>
          <w:rFonts w:ascii="Helvetica Neue" w:eastAsia="Arial Unicode MS" w:hAnsi="Helvetica Neue" w:cs="Arial Unicode MS" w:hint="eastAsia"/>
          <w:position w:val="1"/>
        </w:rPr>
      </w:pPr>
      <w:r w:rsidRPr="00F865AB">
        <w:rPr>
          <w:rFonts w:ascii="Arial Narrow" w:eastAsia="Arial" w:hAnsi="Arial Narrow"/>
          <w:position w:val="-1"/>
          <w:sz w:val="32"/>
          <w:szCs w:val="32"/>
        </w:rPr>
        <w:t>PROYECTO DE ORDENANZA</w:t>
      </w:r>
    </w:p>
    <w:p w14:paraId="52927DE6" w14:textId="3870214C" w:rsidR="0081125C" w:rsidRPr="00982DAE" w:rsidRDefault="00982DAE" w:rsidP="00982DAE">
      <w:pPr>
        <w:rPr>
          <w:rFonts w:ascii="Arial" w:hAnsi="Arial" w:cs="Arial"/>
          <w:sz w:val="26"/>
          <w:szCs w:val="26"/>
        </w:rPr>
      </w:pPr>
      <w:r>
        <w:rPr>
          <w:rFonts w:ascii="Helvetica Neue" w:eastAsia="Arial Unicode MS" w:hAnsi="Helvetica Neue" w:cs="Arial Unicode MS"/>
          <w:position w:val="1"/>
          <w:lang w:val="en-US"/>
        </w:rPr>
        <w:pict w14:anchorId="59617802">
          <v:rect id="_x0000_i1027" style="width:441.9pt;height:1.5pt" o:hralign="center" o:hrstd="t" o:hr="t" fillcolor="#a0a0a0" stroked="f"/>
        </w:pict>
      </w:r>
    </w:p>
    <w:p w14:paraId="414EB2F7" w14:textId="46417A36" w:rsidR="00D73E1B" w:rsidRPr="00982DAE" w:rsidRDefault="00BA2427" w:rsidP="00982DAE">
      <w:pPr>
        <w:jc w:val="right"/>
        <w:rPr>
          <w:rFonts w:ascii="Arial" w:hAnsi="Arial" w:cs="Arial"/>
          <w:sz w:val="26"/>
          <w:szCs w:val="26"/>
        </w:rPr>
      </w:pPr>
      <w:r w:rsidRPr="00982DAE">
        <w:rPr>
          <w:rFonts w:ascii="Arial" w:hAnsi="Arial" w:cs="Arial"/>
          <w:sz w:val="26"/>
          <w:szCs w:val="26"/>
        </w:rPr>
        <w:t xml:space="preserve">25 de Mayo, </w:t>
      </w:r>
      <w:r w:rsidR="00997386" w:rsidRPr="00982DAE">
        <w:rPr>
          <w:rFonts w:ascii="Arial" w:hAnsi="Arial" w:cs="Arial"/>
          <w:sz w:val="26"/>
          <w:szCs w:val="26"/>
        </w:rPr>
        <w:t>7</w:t>
      </w:r>
      <w:r w:rsidR="00347561" w:rsidRPr="00982DAE">
        <w:rPr>
          <w:rFonts w:ascii="Arial" w:hAnsi="Arial" w:cs="Arial"/>
          <w:sz w:val="26"/>
          <w:szCs w:val="26"/>
        </w:rPr>
        <w:t xml:space="preserve"> de </w:t>
      </w:r>
      <w:r w:rsidR="003311CF" w:rsidRPr="00982DAE">
        <w:rPr>
          <w:rFonts w:ascii="Arial" w:hAnsi="Arial" w:cs="Arial"/>
          <w:sz w:val="26"/>
          <w:szCs w:val="26"/>
        </w:rPr>
        <w:t xml:space="preserve">Mayo </w:t>
      </w:r>
      <w:r w:rsidR="00E01A43" w:rsidRPr="00982DAE">
        <w:rPr>
          <w:rFonts w:ascii="Arial" w:hAnsi="Arial" w:cs="Arial"/>
          <w:sz w:val="26"/>
          <w:szCs w:val="26"/>
        </w:rPr>
        <w:t>de 2026</w:t>
      </w:r>
    </w:p>
    <w:p w14:paraId="65F14949" w14:textId="77777777" w:rsidR="00E27EA3" w:rsidRPr="00982DAE" w:rsidRDefault="00E27EA3" w:rsidP="002C2743">
      <w:pPr>
        <w:jc w:val="both"/>
        <w:rPr>
          <w:rFonts w:ascii="Arial" w:hAnsi="Arial" w:cs="Arial"/>
          <w:sz w:val="26"/>
          <w:szCs w:val="26"/>
        </w:rPr>
      </w:pPr>
    </w:p>
    <w:p w14:paraId="6323A159" w14:textId="6A157ECD" w:rsidR="00190391" w:rsidRPr="00982DAE" w:rsidRDefault="00B36F28" w:rsidP="002C2743">
      <w:pPr>
        <w:jc w:val="both"/>
        <w:rPr>
          <w:rFonts w:ascii="Arial" w:hAnsi="Arial" w:cs="Arial"/>
          <w:sz w:val="26"/>
          <w:szCs w:val="26"/>
        </w:rPr>
      </w:pPr>
      <w:r w:rsidRPr="00982DAE">
        <w:rPr>
          <w:rFonts w:ascii="Arial" w:hAnsi="Arial" w:cs="Arial"/>
          <w:bCs/>
          <w:sz w:val="26"/>
          <w:szCs w:val="26"/>
        </w:rPr>
        <w:t>Contrato de Comodato celebrado entre la MUNICIPALIDAD DE 25 DE MAYO y el CLUB HÍPICO 25 DE MAYO ASOCIACIÓN CIVIL</w:t>
      </w:r>
    </w:p>
    <w:p w14:paraId="033482C7" w14:textId="77777777" w:rsidR="00DD76D0" w:rsidRPr="00982DAE" w:rsidRDefault="00DD76D0" w:rsidP="002C2743">
      <w:pPr>
        <w:jc w:val="both"/>
        <w:rPr>
          <w:rFonts w:ascii="Arial" w:hAnsi="Arial" w:cs="Arial"/>
          <w:sz w:val="26"/>
          <w:szCs w:val="26"/>
        </w:rPr>
      </w:pPr>
    </w:p>
    <w:p w14:paraId="1089C5FE" w14:textId="77777777" w:rsidR="00D73E1B" w:rsidRPr="00982DAE" w:rsidRDefault="00347561" w:rsidP="002C2743">
      <w:pPr>
        <w:jc w:val="center"/>
        <w:rPr>
          <w:rFonts w:ascii="Arial" w:hAnsi="Arial" w:cs="Arial"/>
          <w:b/>
          <w:sz w:val="26"/>
          <w:szCs w:val="26"/>
        </w:rPr>
      </w:pPr>
      <w:r w:rsidRPr="00982DAE">
        <w:rPr>
          <w:rFonts w:ascii="Arial" w:hAnsi="Arial" w:cs="Arial"/>
          <w:b/>
          <w:sz w:val="26"/>
          <w:szCs w:val="26"/>
        </w:rPr>
        <w:t>PROYECTO DE ORDENANZA</w:t>
      </w:r>
    </w:p>
    <w:p w14:paraId="325FFB7B" w14:textId="77777777" w:rsidR="003519B2" w:rsidRPr="00982DAE" w:rsidRDefault="003519B2" w:rsidP="002C2743">
      <w:pPr>
        <w:jc w:val="both"/>
        <w:rPr>
          <w:rFonts w:ascii="Arial" w:hAnsi="Arial" w:cs="Arial"/>
          <w:sz w:val="26"/>
          <w:szCs w:val="26"/>
        </w:rPr>
      </w:pPr>
    </w:p>
    <w:p w14:paraId="035882E1" w14:textId="52E9B638" w:rsidR="00B36F28" w:rsidRPr="00982DAE" w:rsidRDefault="007C6471" w:rsidP="00B36F28">
      <w:pPr>
        <w:jc w:val="both"/>
        <w:rPr>
          <w:rFonts w:ascii="Arial" w:hAnsi="Arial" w:cs="Arial"/>
          <w:sz w:val="26"/>
          <w:szCs w:val="26"/>
        </w:rPr>
      </w:pPr>
      <w:r w:rsidRPr="00982DAE">
        <w:rPr>
          <w:rFonts w:ascii="Arial" w:hAnsi="Arial" w:cs="Arial"/>
          <w:sz w:val="26"/>
          <w:szCs w:val="26"/>
        </w:rPr>
        <w:t>VISTO:</w:t>
      </w:r>
    </w:p>
    <w:p w14:paraId="75A191BB" w14:textId="77777777" w:rsidR="00B36F28" w:rsidRPr="00982DAE" w:rsidRDefault="00B36F28" w:rsidP="00B36F28">
      <w:pPr>
        <w:ind w:firstLine="709"/>
        <w:jc w:val="both"/>
        <w:rPr>
          <w:rFonts w:ascii="Arial" w:hAnsi="Arial" w:cs="Arial"/>
          <w:bCs/>
          <w:sz w:val="26"/>
          <w:szCs w:val="26"/>
        </w:rPr>
      </w:pPr>
      <w:r w:rsidRPr="00982DAE">
        <w:rPr>
          <w:rFonts w:ascii="Arial" w:hAnsi="Arial" w:cs="Arial"/>
          <w:bCs/>
          <w:sz w:val="26"/>
          <w:szCs w:val="26"/>
        </w:rPr>
        <w:t>El Contrato de Comodato celebrado con fecha 12 de marzo de 2026 entre la Municipalidad de 25 de Mayo y el CLUB HÍPICO 25 DE MAYO ASOCIACIÓN CIVIL, mediante el cual se cede en préstamo de uso gratuito un inmueble de propiedad municipal identificado catastralmente como Circunscripción 11, Sección B, Manzana 164, Parcela 3; y</w:t>
      </w:r>
    </w:p>
    <w:p w14:paraId="5260A247" w14:textId="77777777" w:rsidR="00B36F28" w:rsidRPr="00982DAE" w:rsidRDefault="00B36F28" w:rsidP="00B36F28">
      <w:pPr>
        <w:jc w:val="both"/>
        <w:rPr>
          <w:rFonts w:ascii="Arial" w:hAnsi="Arial" w:cs="Arial"/>
          <w:sz w:val="26"/>
          <w:szCs w:val="26"/>
        </w:rPr>
      </w:pPr>
    </w:p>
    <w:p w14:paraId="603E54A2" w14:textId="77777777" w:rsidR="00B36F28" w:rsidRPr="00982DAE" w:rsidRDefault="00B36F28" w:rsidP="00B36F28">
      <w:pPr>
        <w:jc w:val="both"/>
        <w:rPr>
          <w:rFonts w:ascii="Arial" w:hAnsi="Arial" w:cs="Arial"/>
          <w:sz w:val="26"/>
          <w:szCs w:val="26"/>
        </w:rPr>
      </w:pPr>
      <w:r w:rsidRPr="00982DAE">
        <w:rPr>
          <w:rFonts w:ascii="Arial" w:hAnsi="Arial" w:cs="Arial"/>
          <w:sz w:val="26"/>
          <w:szCs w:val="26"/>
        </w:rPr>
        <w:t>CONSIDERANDO:</w:t>
      </w:r>
    </w:p>
    <w:p w14:paraId="3E576971" w14:textId="77777777" w:rsidR="00B36F28" w:rsidRPr="00982DAE" w:rsidRDefault="00B36F28" w:rsidP="00B36F28">
      <w:pPr>
        <w:ind w:firstLine="709"/>
        <w:jc w:val="both"/>
        <w:rPr>
          <w:rFonts w:ascii="Arial" w:hAnsi="Arial" w:cs="Arial"/>
          <w:bCs/>
          <w:sz w:val="26"/>
          <w:szCs w:val="26"/>
        </w:rPr>
      </w:pPr>
      <w:r w:rsidRPr="00982DAE">
        <w:rPr>
          <w:rFonts w:ascii="Arial" w:hAnsi="Arial" w:cs="Arial"/>
          <w:bCs/>
          <w:sz w:val="26"/>
          <w:szCs w:val="26"/>
        </w:rPr>
        <w:t>Que el referido convenio tiene por objeto permitir el uso y desarrollo de actividades deportivas, formativas e institucionales vinculadas a la actividad hípica en el Partido de 25 de Mayo;</w:t>
      </w:r>
    </w:p>
    <w:p w14:paraId="349A6132" w14:textId="77777777" w:rsidR="00B36F28" w:rsidRPr="00982DAE" w:rsidRDefault="00B36F28" w:rsidP="00B36F28">
      <w:pPr>
        <w:ind w:firstLine="709"/>
        <w:jc w:val="both"/>
        <w:rPr>
          <w:rFonts w:ascii="Arial" w:hAnsi="Arial" w:cs="Arial"/>
          <w:bCs/>
          <w:sz w:val="26"/>
          <w:szCs w:val="26"/>
        </w:rPr>
      </w:pPr>
      <w:r w:rsidRPr="00982DAE">
        <w:rPr>
          <w:rFonts w:ascii="Arial" w:hAnsi="Arial" w:cs="Arial"/>
          <w:bCs/>
          <w:sz w:val="26"/>
          <w:szCs w:val="26"/>
        </w:rPr>
        <w:t>Que el fortalecimiento de las instituciones intermedias constituye una política pública de interés municipal, promoviendo espacios de integración comunitaria, recreación, formación y contención social;</w:t>
      </w:r>
    </w:p>
    <w:p w14:paraId="1D0930E4" w14:textId="77777777" w:rsidR="00B36F28" w:rsidRPr="00982DAE" w:rsidRDefault="00B36F28" w:rsidP="00B36F28">
      <w:pPr>
        <w:ind w:firstLine="709"/>
        <w:jc w:val="both"/>
        <w:rPr>
          <w:rFonts w:ascii="Arial" w:hAnsi="Arial" w:cs="Arial"/>
          <w:bCs/>
          <w:sz w:val="26"/>
          <w:szCs w:val="26"/>
        </w:rPr>
      </w:pPr>
      <w:r w:rsidRPr="00982DAE">
        <w:rPr>
          <w:rFonts w:ascii="Arial" w:hAnsi="Arial" w:cs="Arial"/>
          <w:bCs/>
          <w:sz w:val="26"/>
          <w:szCs w:val="26"/>
        </w:rPr>
        <w:t>Que el CLUB HÍPICO 25 DE MAYO ASOCIACIÓN CIVIL desarrolla actividades deportivas y sociales de reconocida trayectoria en el distrito, contribuyendo al desarrollo de prácticas ecuestres, deportivas y recreativas;</w:t>
      </w:r>
    </w:p>
    <w:p w14:paraId="55FEA965" w14:textId="77777777" w:rsidR="00B36F28" w:rsidRPr="00982DAE" w:rsidRDefault="00B36F28" w:rsidP="00B36F28">
      <w:pPr>
        <w:ind w:firstLine="709"/>
        <w:jc w:val="both"/>
        <w:rPr>
          <w:rFonts w:ascii="Arial" w:hAnsi="Arial" w:cs="Arial"/>
          <w:bCs/>
          <w:sz w:val="26"/>
          <w:szCs w:val="26"/>
        </w:rPr>
      </w:pPr>
      <w:r w:rsidRPr="00982DAE">
        <w:rPr>
          <w:rFonts w:ascii="Arial" w:hAnsi="Arial" w:cs="Arial"/>
          <w:bCs/>
          <w:sz w:val="26"/>
          <w:szCs w:val="26"/>
        </w:rPr>
        <w:t>Que el inmueble objeto del comodato será destinado exclusivamente al cumplimiento de los fines institucionales de la entidad, conforme surge de las cláusulas contractuales suscriptas;</w:t>
      </w:r>
    </w:p>
    <w:p w14:paraId="398E1A09" w14:textId="77777777" w:rsidR="00B36F28" w:rsidRPr="00982DAE" w:rsidRDefault="00B36F28" w:rsidP="00B36F28">
      <w:pPr>
        <w:ind w:firstLine="709"/>
        <w:jc w:val="both"/>
        <w:rPr>
          <w:rFonts w:ascii="Arial" w:hAnsi="Arial" w:cs="Arial"/>
          <w:bCs/>
          <w:sz w:val="26"/>
          <w:szCs w:val="26"/>
        </w:rPr>
      </w:pPr>
      <w:r w:rsidRPr="00982DAE">
        <w:rPr>
          <w:rFonts w:ascii="Arial" w:hAnsi="Arial" w:cs="Arial"/>
          <w:bCs/>
          <w:sz w:val="26"/>
          <w:szCs w:val="26"/>
        </w:rPr>
        <w:t>Que el contrato establece expresamente las obligaciones del comodatario respecto de la conservación, mantenimiento, contratación de seguros, responsabilidad civil y restitución del inmueble, resguardando adecuadamente el patrimonio municipal;</w:t>
      </w:r>
    </w:p>
    <w:p w14:paraId="0C0E43A6" w14:textId="58BB76B9" w:rsidR="00B36F28" w:rsidRPr="00982DAE" w:rsidRDefault="00B36F28" w:rsidP="00B36F28">
      <w:pPr>
        <w:ind w:firstLine="709"/>
        <w:jc w:val="both"/>
        <w:rPr>
          <w:rFonts w:ascii="Arial" w:hAnsi="Arial" w:cs="Arial"/>
          <w:bCs/>
          <w:sz w:val="26"/>
          <w:szCs w:val="26"/>
        </w:rPr>
      </w:pPr>
      <w:r w:rsidRPr="00982DAE">
        <w:rPr>
          <w:rFonts w:ascii="Arial" w:hAnsi="Arial" w:cs="Arial"/>
          <w:bCs/>
          <w:sz w:val="26"/>
          <w:szCs w:val="26"/>
        </w:rPr>
        <w:t>Que el Artículo 41 de la Ley Orgánica de las Municipalidades —Decreto Ley Nº 6769/58 y modificatorias— establece que corresponde al Honorable Concejo Deliberante autorizar y convalidar este tipo de actos jurídicos sobre bienes municipales;</w:t>
      </w:r>
    </w:p>
    <w:p w14:paraId="0595001E" w14:textId="77777777" w:rsidR="00B36F28" w:rsidRPr="00982DAE" w:rsidRDefault="00B36F28" w:rsidP="00B36F28">
      <w:pPr>
        <w:ind w:firstLine="709"/>
        <w:jc w:val="both"/>
        <w:rPr>
          <w:rFonts w:ascii="Arial" w:hAnsi="Arial" w:cs="Arial"/>
          <w:bCs/>
          <w:sz w:val="26"/>
          <w:szCs w:val="26"/>
        </w:rPr>
      </w:pPr>
      <w:r w:rsidRPr="00982DAE">
        <w:rPr>
          <w:rFonts w:ascii="Arial" w:hAnsi="Arial" w:cs="Arial"/>
          <w:bCs/>
          <w:sz w:val="26"/>
          <w:szCs w:val="26"/>
        </w:rPr>
        <w:t>Que resulta conveniente y necesario proceder a la convalidación legislativa del contrato suscripto por el Departamento Ejecutivo;</w:t>
      </w:r>
    </w:p>
    <w:p w14:paraId="403242A2" w14:textId="77777777" w:rsidR="00B36F28" w:rsidRPr="00982DAE" w:rsidRDefault="00B36F28" w:rsidP="00B36F28">
      <w:pPr>
        <w:jc w:val="both"/>
        <w:rPr>
          <w:rFonts w:ascii="Arial" w:hAnsi="Arial" w:cs="Arial"/>
          <w:bCs/>
          <w:sz w:val="26"/>
          <w:szCs w:val="26"/>
        </w:rPr>
      </w:pPr>
    </w:p>
    <w:p w14:paraId="100BF78F" w14:textId="77777777" w:rsidR="00B36F28" w:rsidRPr="00982DAE" w:rsidRDefault="00B36F28" w:rsidP="00B36F28">
      <w:pPr>
        <w:ind w:firstLine="709"/>
        <w:jc w:val="both"/>
        <w:rPr>
          <w:rFonts w:ascii="Arial" w:hAnsi="Arial" w:cs="Arial"/>
          <w:sz w:val="26"/>
          <w:szCs w:val="26"/>
        </w:rPr>
      </w:pPr>
      <w:r w:rsidRPr="00982DAE">
        <w:rPr>
          <w:rFonts w:ascii="Arial" w:hAnsi="Arial" w:cs="Arial"/>
          <w:sz w:val="26"/>
          <w:szCs w:val="26"/>
        </w:rPr>
        <w:t>Por ello:</w:t>
      </w:r>
    </w:p>
    <w:p w14:paraId="2DED1C24" w14:textId="2DFBFCE4" w:rsidR="00B36F28" w:rsidRPr="00E449B3" w:rsidRDefault="00B36F28" w:rsidP="00B36F28">
      <w:pPr>
        <w:jc w:val="both"/>
        <w:rPr>
          <w:rFonts w:ascii="Arial" w:hAnsi="Arial" w:cs="Arial"/>
          <w:sz w:val="26"/>
          <w:szCs w:val="26"/>
        </w:rPr>
      </w:pPr>
      <w:r w:rsidRPr="00982DAE">
        <w:rPr>
          <w:rFonts w:ascii="Arial" w:hAnsi="Arial" w:cs="Arial"/>
          <w:sz w:val="26"/>
          <w:szCs w:val="26"/>
        </w:rPr>
        <w:t>El Departamento Ejecutivo de la Municipalidad de Veinticinco de Mayo eleva a consideración del Honorable Concejo Deliberante el siguiente proyecto de:</w:t>
      </w:r>
    </w:p>
    <w:p w14:paraId="7C5D5A34" w14:textId="77777777" w:rsidR="00B36F28" w:rsidRPr="00982DAE" w:rsidRDefault="00B36F28" w:rsidP="00B36F28">
      <w:pPr>
        <w:jc w:val="center"/>
        <w:rPr>
          <w:rFonts w:ascii="Arial" w:hAnsi="Arial" w:cs="Arial"/>
          <w:b/>
          <w:bCs/>
          <w:sz w:val="26"/>
          <w:szCs w:val="26"/>
          <w:u w:val="single"/>
        </w:rPr>
      </w:pPr>
      <w:r w:rsidRPr="00982DAE">
        <w:rPr>
          <w:rFonts w:ascii="Arial" w:hAnsi="Arial" w:cs="Arial"/>
          <w:b/>
          <w:bCs/>
          <w:sz w:val="26"/>
          <w:szCs w:val="26"/>
          <w:u w:val="single"/>
        </w:rPr>
        <w:t>ORDENANZA</w:t>
      </w:r>
    </w:p>
    <w:p w14:paraId="401BC0D8" w14:textId="77777777" w:rsidR="00B36F28" w:rsidRPr="00982DAE" w:rsidRDefault="00B36F28" w:rsidP="00B36F28">
      <w:pPr>
        <w:jc w:val="both"/>
        <w:rPr>
          <w:rFonts w:ascii="Arial" w:hAnsi="Arial" w:cs="Arial"/>
          <w:bCs/>
          <w:sz w:val="26"/>
          <w:szCs w:val="26"/>
        </w:rPr>
      </w:pPr>
    </w:p>
    <w:p w14:paraId="1A91869F" w14:textId="1B33DEC4" w:rsidR="00B36F28" w:rsidRPr="00982DAE" w:rsidRDefault="00E449B3" w:rsidP="00B36F28">
      <w:pPr>
        <w:jc w:val="both"/>
        <w:rPr>
          <w:rFonts w:ascii="Arial" w:hAnsi="Arial" w:cs="Arial"/>
          <w:bCs/>
          <w:sz w:val="26"/>
          <w:szCs w:val="26"/>
        </w:rPr>
      </w:pPr>
      <w:r w:rsidRPr="00E449B3">
        <w:rPr>
          <w:rFonts w:ascii="Arial" w:hAnsi="Arial" w:cs="Arial"/>
          <w:b/>
          <w:bCs/>
          <w:sz w:val="26"/>
          <w:szCs w:val="26"/>
          <w:u w:val="single"/>
        </w:rPr>
        <w:t>Artículo</w:t>
      </w:r>
      <w:r w:rsidR="00B36F28" w:rsidRPr="00E449B3">
        <w:rPr>
          <w:rFonts w:ascii="Arial" w:hAnsi="Arial" w:cs="Arial"/>
          <w:b/>
          <w:bCs/>
          <w:sz w:val="26"/>
          <w:szCs w:val="26"/>
          <w:u w:val="single"/>
        </w:rPr>
        <w:t xml:space="preserve"> 1º:</w:t>
      </w:r>
      <w:r w:rsidR="00B36F28" w:rsidRPr="00982DAE">
        <w:rPr>
          <w:rFonts w:ascii="Arial" w:hAnsi="Arial" w:cs="Arial"/>
          <w:bCs/>
          <w:sz w:val="26"/>
          <w:szCs w:val="26"/>
        </w:rPr>
        <w:t xml:space="preserve"> </w:t>
      </w:r>
      <w:proofErr w:type="spellStart"/>
      <w:r w:rsidR="00B36F28" w:rsidRPr="00982DAE">
        <w:rPr>
          <w:rFonts w:ascii="Arial" w:hAnsi="Arial" w:cs="Arial"/>
          <w:bCs/>
          <w:sz w:val="26"/>
          <w:szCs w:val="26"/>
        </w:rPr>
        <w:t>Convalídase</w:t>
      </w:r>
      <w:proofErr w:type="spellEnd"/>
      <w:r w:rsidR="00B36F28" w:rsidRPr="00982DAE">
        <w:rPr>
          <w:rFonts w:ascii="Arial" w:hAnsi="Arial" w:cs="Arial"/>
          <w:bCs/>
          <w:sz w:val="26"/>
          <w:szCs w:val="26"/>
        </w:rPr>
        <w:t xml:space="preserve"> en todos sus términos el Contrato de Comodato celebrado con fecha 12 de marzo de 2026 entre la MUNICIPALIDAD DE 25 DE MAYO y el CLUB HÍPICO 25 DE MAYO ASOCIACIÓN CIVIL, mediante el cual se cede en préstamo de uso gratuito el inmueble identificado catastralmente como Circunscripción XI, Sección B, Manzana 164, Parcela 3, conforme copia del convenio que forma parte integrante de la presente Ordenanza como Anexo I.</w:t>
      </w:r>
    </w:p>
    <w:p w14:paraId="5BE648F1" w14:textId="01057986" w:rsidR="00B36F28" w:rsidRPr="00982DAE" w:rsidRDefault="00E449B3" w:rsidP="00B36F28">
      <w:pPr>
        <w:jc w:val="both"/>
        <w:rPr>
          <w:rFonts w:ascii="Arial" w:hAnsi="Arial" w:cs="Arial"/>
          <w:bCs/>
          <w:sz w:val="26"/>
          <w:szCs w:val="26"/>
        </w:rPr>
      </w:pPr>
      <w:r w:rsidRPr="00E449B3">
        <w:rPr>
          <w:rFonts w:ascii="Arial" w:hAnsi="Arial" w:cs="Arial"/>
          <w:b/>
          <w:bCs/>
          <w:sz w:val="26"/>
          <w:szCs w:val="26"/>
          <w:u w:val="single"/>
        </w:rPr>
        <w:t xml:space="preserve">Artículo </w:t>
      </w:r>
      <w:r w:rsidR="00B36F28" w:rsidRPr="00E449B3">
        <w:rPr>
          <w:rFonts w:ascii="Arial" w:hAnsi="Arial" w:cs="Arial"/>
          <w:b/>
          <w:bCs/>
          <w:sz w:val="26"/>
          <w:szCs w:val="26"/>
          <w:u w:val="single"/>
        </w:rPr>
        <w:t>2º:</w:t>
      </w:r>
      <w:r w:rsidR="00B36F28" w:rsidRPr="00982DAE">
        <w:rPr>
          <w:rFonts w:ascii="Arial" w:hAnsi="Arial" w:cs="Arial"/>
          <w:bCs/>
          <w:sz w:val="26"/>
          <w:szCs w:val="26"/>
        </w:rPr>
        <w:t xml:space="preserve"> El inmueble cedido en comodato deberá ser destinado exclusivamente al desarrollo de actividades deportivas, formativas, recreativas e institucionales propias de la entidad comodataria, quedando prohibido cualquier cambio de destino sin autorización expresa del Departamento Ejecutivo Municipal.</w:t>
      </w:r>
    </w:p>
    <w:p w14:paraId="1BF1531F" w14:textId="736BEC45" w:rsidR="00B36F28" w:rsidRPr="00982DAE" w:rsidRDefault="00E449B3" w:rsidP="00B36F28">
      <w:pPr>
        <w:jc w:val="both"/>
        <w:rPr>
          <w:rFonts w:ascii="Arial" w:hAnsi="Arial" w:cs="Arial"/>
          <w:bCs/>
          <w:sz w:val="26"/>
          <w:szCs w:val="26"/>
        </w:rPr>
      </w:pPr>
      <w:r w:rsidRPr="00E449B3">
        <w:rPr>
          <w:rFonts w:ascii="Arial" w:hAnsi="Arial" w:cs="Arial"/>
          <w:b/>
          <w:bCs/>
          <w:sz w:val="26"/>
          <w:szCs w:val="26"/>
          <w:u w:val="single"/>
        </w:rPr>
        <w:t xml:space="preserve">Artículo </w:t>
      </w:r>
      <w:r w:rsidR="00B36F28" w:rsidRPr="00E449B3">
        <w:rPr>
          <w:rFonts w:ascii="Arial" w:hAnsi="Arial" w:cs="Arial"/>
          <w:b/>
          <w:bCs/>
          <w:sz w:val="26"/>
          <w:szCs w:val="26"/>
          <w:u w:val="single"/>
        </w:rPr>
        <w:t>3º:</w:t>
      </w:r>
      <w:r w:rsidR="00B36F28" w:rsidRPr="00982DAE">
        <w:rPr>
          <w:rFonts w:ascii="Arial" w:hAnsi="Arial" w:cs="Arial"/>
          <w:bCs/>
          <w:sz w:val="26"/>
          <w:szCs w:val="26"/>
        </w:rPr>
        <w:t xml:space="preserve"> El plazo del comodato se establece desde el 1 de abril de 2026 hasta el 31 de marzo de 2036, conforme lo estipulado en el convenio suscripto, pudiendo rescindirse en los términos y condiciones previstos en el mismo.</w:t>
      </w:r>
    </w:p>
    <w:p w14:paraId="0E18C6E0" w14:textId="47D64E05" w:rsidR="00B36F28" w:rsidRPr="00982DAE" w:rsidRDefault="00E449B3" w:rsidP="00B36F28">
      <w:pPr>
        <w:jc w:val="both"/>
        <w:rPr>
          <w:rFonts w:ascii="Arial" w:hAnsi="Arial" w:cs="Arial"/>
          <w:bCs/>
          <w:sz w:val="26"/>
          <w:szCs w:val="26"/>
        </w:rPr>
      </w:pPr>
      <w:r w:rsidRPr="00E449B3">
        <w:rPr>
          <w:rFonts w:ascii="Arial" w:hAnsi="Arial" w:cs="Arial"/>
          <w:b/>
          <w:bCs/>
          <w:sz w:val="26"/>
          <w:szCs w:val="26"/>
          <w:u w:val="single"/>
        </w:rPr>
        <w:t>Artículo</w:t>
      </w:r>
      <w:r w:rsidR="00B36F28" w:rsidRPr="00E449B3">
        <w:rPr>
          <w:rFonts w:ascii="Arial" w:hAnsi="Arial" w:cs="Arial"/>
          <w:b/>
          <w:bCs/>
          <w:sz w:val="26"/>
          <w:szCs w:val="26"/>
          <w:u w:val="single"/>
        </w:rPr>
        <w:t xml:space="preserve"> 4º:</w:t>
      </w:r>
      <w:r w:rsidR="00B36F28" w:rsidRPr="00982DAE">
        <w:rPr>
          <w:rFonts w:ascii="Arial" w:hAnsi="Arial" w:cs="Arial"/>
          <w:bCs/>
          <w:sz w:val="26"/>
          <w:szCs w:val="26"/>
        </w:rPr>
        <w:t xml:space="preserve"> El CLUB HÍPICO 25 DE MAYO ASOCIACIÓN CIVIL asumirá íntegramente las obligaciones emergentes del contrato, incluyendo mantenimiento, conservación, reparaciones, seguros, tasas, servicios y toda responsabilidad derivada del uso del inmueble.</w:t>
      </w:r>
    </w:p>
    <w:p w14:paraId="6EDB052F" w14:textId="46D6587C" w:rsidR="00B36F28" w:rsidRPr="00982DAE" w:rsidRDefault="00E449B3" w:rsidP="00B36F28">
      <w:pPr>
        <w:jc w:val="both"/>
        <w:rPr>
          <w:rFonts w:ascii="Arial" w:hAnsi="Arial" w:cs="Arial"/>
          <w:bCs/>
          <w:sz w:val="26"/>
          <w:szCs w:val="26"/>
        </w:rPr>
      </w:pPr>
      <w:r w:rsidRPr="00E449B3">
        <w:rPr>
          <w:rFonts w:ascii="Arial" w:hAnsi="Arial" w:cs="Arial"/>
          <w:b/>
          <w:bCs/>
          <w:sz w:val="26"/>
          <w:szCs w:val="26"/>
          <w:u w:val="single"/>
        </w:rPr>
        <w:t>Artículo</w:t>
      </w:r>
      <w:r w:rsidR="00B36F28" w:rsidRPr="00E449B3">
        <w:rPr>
          <w:rFonts w:ascii="Arial" w:hAnsi="Arial" w:cs="Arial"/>
          <w:b/>
          <w:bCs/>
          <w:sz w:val="26"/>
          <w:szCs w:val="26"/>
          <w:u w:val="single"/>
        </w:rPr>
        <w:t xml:space="preserve"> 5º:</w:t>
      </w:r>
      <w:r w:rsidR="00B36F28" w:rsidRPr="00982DAE">
        <w:rPr>
          <w:rFonts w:ascii="Arial" w:hAnsi="Arial" w:cs="Arial"/>
          <w:b/>
          <w:bCs/>
          <w:sz w:val="26"/>
          <w:szCs w:val="26"/>
        </w:rPr>
        <w:t xml:space="preserve"> </w:t>
      </w:r>
      <w:proofErr w:type="spellStart"/>
      <w:r w:rsidR="00B36F28" w:rsidRPr="00982DAE">
        <w:rPr>
          <w:rFonts w:ascii="Arial" w:hAnsi="Arial" w:cs="Arial"/>
          <w:bCs/>
          <w:sz w:val="26"/>
          <w:szCs w:val="26"/>
        </w:rPr>
        <w:t>Autorízase</w:t>
      </w:r>
      <w:proofErr w:type="spellEnd"/>
      <w:r w:rsidR="00B36F28" w:rsidRPr="00982DAE">
        <w:rPr>
          <w:rFonts w:ascii="Arial" w:hAnsi="Arial" w:cs="Arial"/>
          <w:bCs/>
          <w:sz w:val="26"/>
          <w:szCs w:val="26"/>
        </w:rPr>
        <w:t xml:space="preserve"> al Departamento Ejecutivo Municipal a realizar todos los actos administrativos y registrales necesarios para la ejecución y cumplimiento de la presente Ordenanza y del contrato convalidado.</w:t>
      </w:r>
    </w:p>
    <w:p w14:paraId="6362CC9D" w14:textId="256D416C" w:rsidR="00B36F28" w:rsidRPr="00982DAE" w:rsidRDefault="00E449B3" w:rsidP="00B36F28">
      <w:pPr>
        <w:jc w:val="both"/>
        <w:rPr>
          <w:rFonts w:ascii="Arial" w:hAnsi="Arial" w:cs="Arial"/>
          <w:bCs/>
          <w:sz w:val="26"/>
          <w:szCs w:val="26"/>
        </w:rPr>
      </w:pPr>
      <w:r w:rsidRPr="00E449B3">
        <w:rPr>
          <w:rFonts w:ascii="Arial" w:hAnsi="Arial" w:cs="Arial"/>
          <w:b/>
          <w:bCs/>
          <w:sz w:val="26"/>
          <w:szCs w:val="26"/>
          <w:u w:val="single"/>
        </w:rPr>
        <w:t xml:space="preserve">Artículo </w:t>
      </w:r>
      <w:r w:rsidR="00B36F28" w:rsidRPr="00E449B3">
        <w:rPr>
          <w:rFonts w:ascii="Arial" w:hAnsi="Arial" w:cs="Arial"/>
          <w:b/>
          <w:bCs/>
          <w:sz w:val="26"/>
          <w:szCs w:val="26"/>
          <w:u w:val="single"/>
        </w:rPr>
        <w:t>6º:</w:t>
      </w:r>
      <w:r w:rsidR="00B36F28" w:rsidRPr="00982DAE">
        <w:rPr>
          <w:rFonts w:ascii="Arial" w:hAnsi="Arial" w:cs="Arial"/>
          <w:bCs/>
          <w:sz w:val="26"/>
          <w:szCs w:val="26"/>
        </w:rPr>
        <w:t xml:space="preserve"> De forma.</w:t>
      </w:r>
    </w:p>
    <w:p w14:paraId="5DB333B6" w14:textId="77777777" w:rsidR="00B36F28" w:rsidRPr="00982DAE" w:rsidRDefault="00B36F28" w:rsidP="00B36F28">
      <w:pPr>
        <w:jc w:val="both"/>
        <w:rPr>
          <w:rFonts w:ascii="Arial" w:hAnsi="Arial" w:cs="Arial"/>
          <w:bCs/>
          <w:sz w:val="26"/>
          <w:szCs w:val="26"/>
        </w:rPr>
      </w:pPr>
    </w:p>
    <w:p w14:paraId="3DDF2A9E" w14:textId="77777777" w:rsidR="00E449B3" w:rsidRPr="00CC725F" w:rsidRDefault="00E449B3" w:rsidP="00E449B3">
      <w:pPr>
        <w:jc w:val="both"/>
        <w:rPr>
          <w:rFonts w:ascii="Arial" w:hAnsi="Arial" w:cs="Arial"/>
          <w:bCs/>
          <w:sz w:val="26"/>
          <w:szCs w:val="26"/>
          <w:lang w:val="es-ES"/>
        </w:rPr>
      </w:pPr>
      <w:r w:rsidRPr="00CC725F">
        <w:rPr>
          <w:rFonts w:ascii="Arial" w:hAnsi="Arial" w:cs="Arial"/>
          <w:bCs/>
          <w:sz w:val="26"/>
          <w:szCs w:val="26"/>
          <w:lang w:val="es-ES"/>
        </w:rPr>
        <w:t>Firman:</w:t>
      </w:r>
      <w:r w:rsidRPr="00CC725F">
        <w:rPr>
          <w:rFonts w:ascii="Arial" w:hAnsi="Arial" w:cs="Arial"/>
          <w:bCs/>
          <w:sz w:val="26"/>
          <w:szCs w:val="26"/>
        </w:rPr>
        <w:t xml:space="preserve"> </w:t>
      </w:r>
      <w:proofErr w:type="spellStart"/>
      <w:r w:rsidRPr="00CC725F">
        <w:rPr>
          <w:rFonts w:ascii="Arial" w:hAnsi="Arial" w:cs="Arial"/>
          <w:bCs/>
          <w:sz w:val="26"/>
          <w:szCs w:val="26"/>
        </w:rPr>
        <w:t>Cdor</w:t>
      </w:r>
      <w:proofErr w:type="spellEnd"/>
      <w:r w:rsidRPr="00CC725F">
        <w:rPr>
          <w:rFonts w:ascii="Arial" w:hAnsi="Arial" w:cs="Arial"/>
          <w:bCs/>
          <w:sz w:val="26"/>
          <w:szCs w:val="26"/>
        </w:rPr>
        <w:t>. Federico Mario Bustingorry, Secretario de Gobierno y Coordinación General; y Ramiro Egüen, Intendente Municipal</w:t>
      </w:r>
      <w:r w:rsidRPr="00CC725F">
        <w:rPr>
          <w:rFonts w:ascii="Arial" w:hAnsi="Arial" w:cs="Arial"/>
          <w:bCs/>
          <w:sz w:val="26"/>
          <w:szCs w:val="26"/>
          <w:lang w:val="es-ES"/>
        </w:rPr>
        <w:t>.</w:t>
      </w:r>
    </w:p>
    <w:p w14:paraId="4AFF42BF" w14:textId="3572B24F" w:rsidR="009834ED" w:rsidRPr="00982DAE" w:rsidRDefault="00E449B3" w:rsidP="00E449B3">
      <w:pPr>
        <w:jc w:val="both"/>
        <w:rPr>
          <w:rFonts w:ascii="Arial" w:hAnsi="Arial" w:cs="Arial"/>
          <w:bCs/>
          <w:sz w:val="26"/>
          <w:szCs w:val="26"/>
        </w:rPr>
      </w:pPr>
      <w:r>
        <w:rPr>
          <w:rFonts w:ascii="Arial" w:hAnsi="Arial" w:cs="Arial"/>
          <w:bCs/>
          <w:sz w:val="26"/>
          <w:szCs w:val="26"/>
        </w:rPr>
        <w:pict w14:anchorId="57A3B18C">
          <v:rect id="_x0000_i1029" style="width:441.9pt;height:1.5pt" o:hrstd="t" o:hr="t" fillcolor="#a0a0a0" stroked="f"/>
        </w:pict>
      </w:r>
    </w:p>
    <w:sectPr w:rsidR="009834ED" w:rsidRPr="00982DAE" w:rsidSect="00982DAE">
      <w:pgSz w:w="11907" w:h="16840" w:code="9"/>
      <w:pgMar w:top="1134" w:right="1077" w:bottom="1134" w:left="2552" w:header="0" w:footer="0" w:gutter="0"/>
      <w:cols w:space="720"/>
      <w:formProt w:val="0"/>
      <w:docGrid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NSimSun">
    <w:panose1 w:val="02010609030101010101"/>
    <w:charset w:val="86"/>
    <w:family w:val="modern"/>
    <w:pitch w:val="fixed"/>
    <w:sig w:usb0="000002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OpenSymbol">
    <w:altName w:val="Arial Unicode MS"/>
    <w:charset w:val="01"/>
    <w:family w:val="roman"/>
    <w:pitch w:val="default"/>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Mangal">
    <w:panose1 w:val="00000400000000000000"/>
    <w:charset w:val="00"/>
    <w:family w:val="roman"/>
    <w:pitch w:val="variable"/>
    <w:sig w:usb0="00008003" w:usb1="00000000"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Arial Narrow">
    <w:panose1 w:val="020B0606020202030204"/>
    <w:charset w:val="00"/>
    <w:family w:val="swiss"/>
    <w:pitch w:val="variable"/>
    <w:sig w:usb0="00000287" w:usb1="00000800" w:usb2="00000000" w:usb3="00000000" w:csb0="0000009F" w:csb1="00000000"/>
  </w:font>
  <w:font w:name="Helvetica Neue">
    <w:altName w:val="Times New Roman"/>
    <w:charset w:val="00"/>
    <w:family w:val="roman"/>
    <w:pitch w:val="default"/>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6C5890"/>
    <w:multiLevelType w:val="hybridMultilevel"/>
    <w:tmpl w:val="AFF25592"/>
    <w:lvl w:ilvl="0" w:tplc="42FAC784">
      <w:start w:val="2"/>
      <w:numFmt w:val="bullet"/>
      <w:lvlText w:val="-"/>
      <w:lvlJc w:val="left"/>
      <w:pPr>
        <w:ind w:left="720" w:hanging="360"/>
      </w:pPr>
      <w:rPr>
        <w:rFonts w:ascii="Times New Roman" w:eastAsia="NSimSun" w:hAnsi="Times New Roman" w:cs="Times New Roman"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1" w15:restartNumberingAfterBreak="0">
    <w:nsid w:val="0F073590"/>
    <w:multiLevelType w:val="hybridMultilevel"/>
    <w:tmpl w:val="FC12DD78"/>
    <w:lvl w:ilvl="0" w:tplc="2C0A0001">
      <w:start w:val="1"/>
      <w:numFmt w:val="bullet"/>
      <w:lvlText w:val=""/>
      <w:lvlJc w:val="left"/>
      <w:pPr>
        <w:ind w:left="720" w:hanging="360"/>
      </w:pPr>
      <w:rPr>
        <w:rFonts w:ascii="Symbol" w:hAnsi="Symbo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2" w15:restartNumberingAfterBreak="0">
    <w:nsid w:val="2D820DB6"/>
    <w:multiLevelType w:val="hybridMultilevel"/>
    <w:tmpl w:val="AF34014A"/>
    <w:lvl w:ilvl="0" w:tplc="BEB2461A">
      <w:start w:val="1"/>
      <w:numFmt w:val="lowerLetter"/>
      <w:lvlText w:val="%1)"/>
      <w:lvlJc w:val="left"/>
      <w:pPr>
        <w:ind w:left="644" w:hanging="360"/>
      </w:pPr>
      <w:rPr>
        <w:rFonts w:hint="default"/>
        <w:b/>
      </w:rPr>
    </w:lvl>
    <w:lvl w:ilvl="1" w:tplc="2C0A0019" w:tentative="1">
      <w:start w:val="1"/>
      <w:numFmt w:val="lowerLetter"/>
      <w:lvlText w:val="%2."/>
      <w:lvlJc w:val="left"/>
      <w:pPr>
        <w:ind w:left="1364" w:hanging="360"/>
      </w:pPr>
    </w:lvl>
    <w:lvl w:ilvl="2" w:tplc="2C0A001B" w:tentative="1">
      <w:start w:val="1"/>
      <w:numFmt w:val="lowerRoman"/>
      <w:lvlText w:val="%3."/>
      <w:lvlJc w:val="right"/>
      <w:pPr>
        <w:ind w:left="2084" w:hanging="180"/>
      </w:pPr>
    </w:lvl>
    <w:lvl w:ilvl="3" w:tplc="2C0A000F" w:tentative="1">
      <w:start w:val="1"/>
      <w:numFmt w:val="decimal"/>
      <w:lvlText w:val="%4."/>
      <w:lvlJc w:val="left"/>
      <w:pPr>
        <w:ind w:left="2804" w:hanging="360"/>
      </w:pPr>
    </w:lvl>
    <w:lvl w:ilvl="4" w:tplc="2C0A0019" w:tentative="1">
      <w:start w:val="1"/>
      <w:numFmt w:val="lowerLetter"/>
      <w:lvlText w:val="%5."/>
      <w:lvlJc w:val="left"/>
      <w:pPr>
        <w:ind w:left="3524" w:hanging="360"/>
      </w:pPr>
    </w:lvl>
    <w:lvl w:ilvl="5" w:tplc="2C0A001B" w:tentative="1">
      <w:start w:val="1"/>
      <w:numFmt w:val="lowerRoman"/>
      <w:lvlText w:val="%6."/>
      <w:lvlJc w:val="right"/>
      <w:pPr>
        <w:ind w:left="4244" w:hanging="180"/>
      </w:pPr>
    </w:lvl>
    <w:lvl w:ilvl="6" w:tplc="2C0A000F" w:tentative="1">
      <w:start w:val="1"/>
      <w:numFmt w:val="decimal"/>
      <w:lvlText w:val="%7."/>
      <w:lvlJc w:val="left"/>
      <w:pPr>
        <w:ind w:left="4964" w:hanging="360"/>
      </w:pPr>
    </w:lvl>
    <w:lvl w:ilvl="7" w:tplc="2C0A0019" w:tentative="1">
      <w:start w:val="1"/>
      <w:numFmt w:val="lowerLetter"/>
      <w:lvlText w:val="%8."/>
      <w:lvlJc w:val="left"/>
      <w:pPr>
        <w:ind w:left="5684" w:hanging="360"/>
      </w:pPr>
    </w:lvl>
    <w:lvl w:ilvl="8" w:tplc="2C0A001B" w:tentative="1">
      <w:start w:val="1"/>
      <w:numFmt w:val="lowerRoman"/>
      <w:lvlText w:val="%9."/>
      <w:lvlJc w:val="right"/>
      <w:pPr>
        <w:ind w:left="6404" w:hanging="180"/>
      </w:pPr>
    </w:lvl>
  </w:abstractNum>
  <w:abstractNum w:abstractNumId="3" w15:restartNumberingAfterBreak="0">
    <w:nsid w:val="3D8C5685"/>
    <w:multiLevelType w:val="hybridMultilevel"/>
    <w:tmpl w:val="F2147C5E"/>
    <w:lvl w:ilvl="0" w:tplc="2C0A0001">
      <w:start w:val="1"/>
      <w:numFmt w:val="bullet"/>
      <w:lvlText w:val=""/>
      <w:lvlJc w:val="left"/>
      <w:pPr>
        <w:ind w:left="1004" w:hanging="360"/>
      </w:pPr>
      <w:rPr>
        <w:rFonts w:ascii="Symbol" w:hAnsi="Symbol" w:hint="default"/>
      </w:rPr>
    </w:lvl>
    <w:lvl w:ilvl="1" w:tplc="2C0A0003" w:tentative="1">
      <w:start w:val="1"/>
      <w:numFmt w:val="bullet"/>
      <w:lvlText w:val="o"/>
      <w:lvlJc w:val="left"/>
      <w:pPr>
        <w:ind w:left="1724" w:hanging="360"/>
      </w:pPr>
      <w:rPr>
        <w:rFonts w:ascii="Courier New" w:hAnsi="Courier New" w:cs="Courier New" w:hint="default"/>
      </w:rPr>
    </w:lvl>
    <w:lvl w:ilvl="2" w:tplc="2C0A0005" w:tentative="1">
      <w:start w:val="1"/>
      <w:numFmt w:val="bullet"/>
      <w:lvlText w:val=""/>
      <w:lvlJc w:val="left"/>
      <w:pPr>
        <w:ind w:left="2444" w:hanging="360"/>
      </w:pPr>
      <w:rPr>
        <w:rFonts w:ascii="Wingdings" w:hAnsi="Wingdings" w:hint="default"/>
      </w:rPr>
    </w:lvl>
    <w:lvl w:ilvl="3" w:tplc="2C0A0001" w:tentative="1">
      <w:start w:val="1"/>
      <w:numFmt w:val="bullet"/>
      <w:lvlText w:val=""/>
      <w:lvlJc w:val="left"/>
      <w:pPr>
        <w:ind w:left="3164" w:hanging="360"/>
      </w:pPr>
      <w:rPr>
        <w:rFonts w:ascii="Symbol" w:hAnsi="Symbol" w:hint="default"/>
      </w:rPr>
    </w:lvl>
    <w:lvl w:ilvl="4" w:tplc="2C0A0003" w:tentative="1">
      <w:start w:val="1"/>
      <w:numFmt w:val="bullet"/>
      <w:lvlText w:val="o"/>
      <w:lvlJc w:val="left"/>
      <w:pPr>
        <w:ind w:left="3884" w:hanging="360"/>
      </w:pPr>
      <w:rPr>
        <w:rFonts w:ascii="Courier New" w:hAnsi="Courier New" w:cs="Courier New" w:hint="default"/>
      </w:rPr>
    </w:lvl>
    <w:lvl w:ilvl="5" w:tplc="2C0A0005" w:tentative="1">
      <w:start w:val="1"/>
      <w:numFmt w:val="bullet"/>
      <w:lvlText w:val=""/>
      <w:lvlJc w:val="left"/>
      <w:pPr>
        <w:ind w:left="4604" w:hanging="360"/>
      </w:pPr>
      <w:rPr>
        <w:rFonts w:ascii="Wingdings" w:hAnsi="Wingdings" w:hint="default"/>
      </w:rPr>
    </w:lvl>
    <w:lvl w:ilvl="6" w:tplc="2C0A0001" w:tentative="1">
      <w:start w:val="1"/>
      <w:numFmt w:val="bullet"/>
      <w:lvlText w:val=""/>
      <w:lvlJc w:val="left"/>
      <w:pPr>
        <w:ind w:left="5324" w:hanging="360"/>
      </w:pPr>
      <w:rPr>
        <w:rFonts w:ascii="Symbol" w:hAnsi="Symbol" w:hint="default"/>
      </w:rPr>
    </w:lvl>
    <w:lvl w:ilvl="7" w:tplc="2C0A0003" w:tentative="1">
      <w:start w:val="1"/>
      <w:numFmt w:val="bullet"/>
      <w:lvlText w:val="o"/>
      <w:lvlJc w:val="left"/>
      <w:pPr>
        <w:ind w:left="6044" w:hanging="360"/>
      </w:pPr>
      <w:rPr>
        <w:rFonts w:ascii="Courier New" w:hAnsi="Courier New" w:cs="Courier New" w:hint="default"/>
      </w:rPr>
    </w:lvl>
    <w:lvl w:ilvl="8" w:tplc="2C0A0005" w:tentative="1">
      <w:start w:val="1"/>
      <w:numFmt w:val="bullet"/>
      <w:lvlText w:val=""/>
      <w:lvlJc w:val="left"/>
      <w:pPr>
        <w:ind w:left="6764" w:hanging="360"/>
      </w:pPr>
      <w:rPr>
        <w:rFonts w:ascii="Wingdings" w:hAnsi="Wingdings" w:hint="default"/>
      </w:rPr>
    </w:lvl>
  </w:abstractNum>
  <w:abstractNum w:abstractNumId="4" w15:restartNumberingAfterBreak="0">
    <w:nsid w:val="405B2DE5"/>
    <w:multiLevelType w:val="hybridMultilevel"/>
    <w:tmpl w:val="1A082D7E"/>
    <w:lvl w:ilvl="0" w:tplc="E9923024">
      <w:start w:val="1"/>
      <w:numFmt w:val="lowerLetter"/>
      <w:lvlText w:val="%1)"/>
      <w:lvlJc w:val="left"/>
      <w:pPr>
        <w:ind w:left="720" w:hanging="360"/>
      </w:pPr>
      <w:rPr>
        <w:rFonts w:hint="default"/>
        <w:b/>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5" w15:restartNumberingAfterBreak="0">
    <w:nsid w:val="4255049F"/>
    <w:multiLevelType w:val="multilevel"/>
    <w:tmpl w:val="DBAABB94"/>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6" w15:restartNumberingAfterBreak="0">
    <w:nsid w:val="49760545"/>
    <w:multiLevelType w:val="hybridMultilevel"/>
    <w:tmpl w:val="9D462D5A"/>
    <w:lvl w:ilvl="0" w:tplc="2C0A000F">
      <w:start w:val="1"/>
      <w:numFmt w:val="decimal"/>
      <w:lvlText w:val="%1."/>
      <w:lvlJc w:val="left"/>
      <w:pPr>
        <w:ind w:left="720" w:hanging="360"/>
      </w:p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7" w15:restartNumberingAfterBreak="0">
    <w:nsid w:val="4B5301CF"/>
    <w:multiLevelType w:val="multilevel"/>
    <w:tmpl w:val="02941EDA"/>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8" w15:restartNumberingAfterBreak="0">
    <w:nsid w:val="55851DC8"/>
    <w:multiLevelType w:val="multilevel"/>
    <w:tmpl w:val="7062B84A"/>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9" w15:restartNumberingAfterBreak="0">
    <w:nsid w:val="64F6782A"/>
    <w:multiLevelType w:val="hybridMultilevel"/>
    <w:tmpl w:val="48929F34"/>
    <w:lvl w:ilvl="0" w:tplc="F572DF2E">
      <w:start w:val="1"/>
      <w:numFmt w:val="lowerLetter"/>
      <w:lvlText w:val="%1)"/>
      <w:lvlJc w:val="left"/>
      <w:pPr>
        <w:ind w:left="644" w:hanging="360"/>
      </w:pPr>
      <w:rPr>
        <w:rFonts w:hint="default"/>
        <w:color w:val="auto"/>
      </w:rPr>
    </w:lvl>
    <w:lvl w:ilvl="1" w:tplc="2C0A0019" w:tentative="1">
      <w:start w:val="1"/>
      <w:numFmt w:val="lowerLetter"/>
      <w:lvlText w:val="%2."/>
      <w:lvlJc w:val="left"/>
      <w:pPr>
        <w:ind w:left="1364" w:hanging="360"/>
      </w:pPr>
    </w:lvl>
    <w:lvl w:ilvl="2" w:tplc="2C0A001B" w:tentative="1">
      <w:start w:val="1"/>
      <w:numFmt w:val="lowerRoman"/>
      <w:lvlText w:val="%3."/>
      <w:lvlJc w:val="right"/>
      <w:pPr>
        <w:ind w:left="2084" w:hanging="180"/>
      </w:pPr>
    </w:lvl>
    <w:lvl w:ilvl="3" w:tplc="2C0A000F" w:tentative="1">
      <w:start w:val="1"/>
      <w:numFmt w:val="decimal"/>
      <w:lvlText w:val="%4."/>
      <w:lvlJc w:val="left"/>
      <w:pPr>
        <w:ind w:left="2804" w:hanging="360"/>
      </w:pPr>
    </w:lvl>
    <w:lvl w:ilvl="4" w:tplc="2C0A0019" w:tentative="1">
      <w:start w:val="1"/>
      <w:numFmt w:val="lowerLetter"/>
      <w:lvlText w:val="%5."/>
      <w:lvlJc w:val="left"/>
      <w:pPr>
        <w:ind w:left="3524" w:hanging="360"/>
      </w:pPr>
    </w:lvl>
    <w:lvl w:ilvl="5" w:tplc="2C0A001B" w:tentative="1">
      <w:start w:val="1"/>
      <w:numFmt w:val="lowerRoman"/>
      <w:lvlText w:val="%6."/>
      <w:lvlJc w:val="right"/>
      <w:pPr>
        <w:ind w:left="4244" w:hanging="180"/>
      </w:pPr>
    </w:lvl>
    <w:lvl w:ilvl="6" w:tplc="2C0A000F" w:tentative="1">
      <w:start w:val="1"/>
      <w:numFmt w:val="decimal"/>
      <w:lvlText w:val="%7."/>
      <w:lvlJc w:val="left"/>
      <w:pPr>
        <w:ind w:left="4964" w:hanging="360"/>
      </w:pPr>
    </w:lvl>
    <w:lvl w:ilvl="7" w:tplc="2C0A0019" w:tentative="1">
      <w:start w:val="1"/>
      <w:numFmt w:val="lowerLetter"/>
      <w:lvlText w:val="%8."/>
      <w:lvlJc w:val="left"/>
      <w:pPr>
        <w:ind w:left="5684" w:hanging="360"/>
      </w:pPr>
    </w:lvl>
    <w:lvl w:ilvl="8" w:tplc="2C0A001B" w:tentative="1">
      <w:start w:val="1"/>
      <w:numFmt w:val="lowerRoman"/>
      <w:lvlText w:val="%9."/>
      <w:lvlJc w:val="right"/>
      <w:pPr>
        <w:ind w:left="6404" w:hanging="180"/>
      </w:pPr>
    </w:lvl>
  </w:abstractNum>
  <w:abstractNum w:abstractNumId="10" w15:restartNumberingAfterBreak="0">
    <w:nsid w:val="6AC429AD"/>
    <w:multiLevelType w:val="hybridMultilevel"/>
    <w:tmpl w:val="330E04B6"/>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75842A1E"/>
    <w:multiLevelType w:val="hybridMultilevel"/>
    <w:tmpl w:val="CA98E09A"/>
    <w:lvl w:ilvl="0" w:tplc="2C0A0001">
      <w:start w:val="1"/>
      <w:numFmt w:val="bullet"/>
      <w:lvlText w:val=""/>
      <w:lvlJc w:val="left"/>
      <w:pPr>
        <w:ind w:left="720" w:hanging="360"/>
      </w:pPr>
      <w:rPr>
        <w:rFonts w:ascii="Symbol" w:hAnsi="Symbo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12" w15:restartNumberingAfterBreak="0">
    <w:nsid w:val="7A66750B"/>
    <w:multiLevelType w:val="hybridMultilevel"/>
    <w:tmpl w:val="E7A662C0"/>
    <w:lvl w:ilvl="0" w:tplc="2C0A0001">
      <w:start w:val="1"/>
      <w:numFmt w:val="bullet"/>
      <w:lvlText w:val=""/>
      <w:lvlJc w:val="left"/>
      <w:pPr>
        <w:ind w:left="720" w:hanging="360"/>
      </w:pPr>
      <w:rPr>
        <w:rFonts w:ascii="Symbol" w:hAnsi="Symbo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num w:numId="1" w16cid:durableId="2021855925">
    <w:abstractNumId w:val="5"/>
  </w:num>
  <w:num w:numId="2" w16cid:durableId="1513568047">
    <w:abstractNumId w:val="8"/>
  </w:num>
  <w:num w:numId="3" w16cid:durableId="1629169476">
    <w:abstractNumId w:val="7"/>
  </w:num>
  <w:num w:numId="4" w16cid:durableId="1236084941">
    <w:abstractNumId w:val="12"/>
  </w:num>
  <w:num w:numId="5" w16cid:durableId="197746064">
    <w:abstractNumId w:val="6"/>
  </w:num>
  <w:num w:numId="6" w16cid:durableId="1870482291">
    <w:abstractNumId w:val="4"/>
  </w:num>
  <w:num w:numId="7" w16cid:durableId="336343688">
    <w:abstractNumId w:val="0"/>
  </w:num>
  <w:num w:numId="8" w16cid:durableId="1569458885">
    <w:abstractNumId w:val="2"/>
  </w:num>
  <w:num w:numId="9" w16cid:durableId="53050205">
    <w:abstractNumId w:val="9"/>
  </w:num>
  <w:num w:numId="10" w16cid:durableId="2031490265">
    <w:abstractNumId w:val="1"/>
  </w:num>
  <w:num w:numId="11" w16cid:durableId="1199397502">
    <w:abstractNumId w:val="11"/>
  </w:num>
  <w:num w:numId="12" w16cid:durableId="413742291">
    <w:abstractNumId w:val="10"/>
  </w:num>
  <w:num w:numId="13" w16cid:durableId="121970257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9"/>
  <w:autoHyphenation/>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73E1B"/>
    <w:rsid w:val="00030BF4"/>
    <w:rsid w:val="00041239"/>
    <w:rsid w:val="00053992"/>
    <w:rsid w:val="00082110"/>
    <w:rsid w:val="00085062"/>
    <w:rsid w:val="000C4E75"/>
    <w:rsid w:val="000E4487"/>
    <w:rsid w:val="001120BE"/>
    <w:rsid w:val="00142E61"/>
    <w:rsid w:val="0014448E"/>
    <w:rsid w:val="00180F9D"/>
    <w:rsid w:val="00190391"/>
    <w:rsid w:val="001A727E"/>
    <w:rsid w:val="001B596F"/>
    <w:rsid w:val="001C25A6"/>
    <w:rsid w:val="001E3768"/>
    <w:rsid w:val="001E64DB"/>
    <w:rsid w:val="00227EFF"/>
    <w:rsid w:val="00256C35"/>
    <w:rsid w:val="00271709"/>
    <w:rsid w:val="00284DDB"/>
    <w:rsid w:val="002A0C32"/>
    <w:rsid w:val="002A3CD0"/>
    <w:rsid w:val="002A4004"/>
    <w:rsid w:val="002A6566"/>
    <w:rsid w:val="002C2743"/>
    <w:rsid w:val="002C7E02"/>
    <w:rsid w:val="002F01A1"/>
    <w:rsid w:val="003026F5"/>
    <w:rsid w:val="00310A5F"/>
    <w:rsid w:val="00327F53"/>
    <w:rsid w:val="003311CF"/>
    <w:rsid w:val="003347FF"/>
    <w:rsid w:val="00347561"/>
    <w:rsid w:val="00351107"/>
    <w:rsid w:val="003519B2"/>
    <w:rsid w:val="003553D0"/>
    <w:rsid w:val="003560AB"/>
    <w:rsid w:val="003A5748"/>
    <w:rsid w:val="003E2136"/>
    <w:rsid w:val="00420977"/>
    <w:rsid w:val="0042478B"/>
    <w:rsid w:val="00450E35"/>
    <w:rsid w:val="00455524"/>
    <w:rsid w:val="0046582E"/>
    <w:rsid w:val="004827CA"/>
    <w:rsid w:val="004E0B3D"/>
    <w:rsid w:val="0050494B"/>
    <w:rsid w:val="005059C2"/>
    <w:rsid w:val="00522350"/>
    <w:rsid w:val="00543F70"/>
    <w:rsid w:val="0057389E"/>
    <w:rsid w:val="00591BB2"/>
    <w:rsid w:val="005E25C9"/>
    <w:rsid w:val="005F340A"/>
    <w:rsid w:val="006163AE"/>
    <w:rsid w:val="0063019B"/>
    <w:rsid w:val="0063119F"/>
    <w:rsid w:val="00645740"/>
    <w:rsid w:val="0065293E"/>
    <w:rsid w:val="00670F96"/>
    <w:rsid w:val="00677C0C"/>
    <w:rsid w:val="006805A4"/>
    <w:rsid w:val="006B464D"/>
    <w:rsid w:val="00722A4E"/>
    <w:rsid w:val="00737999"/>
    <w:rsid w:val="00764A35"/>
    <w:rsid w:val="00772E44"/>
    <w:rsid w:val="007A075B"/>
    <w:rsid w:val="007A2500"/>
    <w:rsid w:val="007A438B"/>
    <w:rsid w:val="007C6471"/>
    <w:rsid w:val="007D1A4E"/>
    <w:rsid w:val="007D5628"/>
    <w:rsid w:val="007D7275"/>
    <w:rsid w:val="007E036A"/>
    <w:rsid w:val="007E15FA"/>
    <w:rsid w:val="00804B76"/>
    <w:rsid w:val="0081125C"/>
    <w:rsid w:val="00811B16"/>
    <w:rsid w:val="0081201D"/>
    <w:rsid w:val="00825AF9"/>
    <w:rsid w:val="008347D0"/>
    <w:rsid w:val="008659AC"/>
    <w:rsid w:val="008A285A"/>
    <w:rsid w:val="008A2DF9"/>
    <w:rsid w:val="008D0990"/>
    <w:rsid w:val="008D719D"/>
    <w:rsid w:val="008F02C9"/>
    <w:rsid w:val="008F35B8"/>
    <w:rsid w:val="008F43C0"/>
    <w:rsid w:val="00904810"/>
    <w:rsid w:val="00913A9E"/>
    <w:rsid w:val="00916EB6"/>
    <w:rsid w:val="0091760F"/>
    <w:rsid w:val="0093375B"/>
    <w:rsid w:val="0095709C"/>
    <w:rsid w:val="00963727"/>
    <w:rsid w:val="009649AB"/>
    <w:rsid w:val="00982DAE"/>
    <w:rsid w:val="009834ED"/>
    <w:rsid w:val="00997386"/>
    <w:rsid w:val="009A5ADC"/>
    <w:rsid w:val="009E02C6"/>
    <w:rsid w:val="009E0693"/>
    <w:rsid w:val="00A176E6"/>
    <w:rsid w:val="00A27446"/>
    <w:rsid w:val="00A330E2"/>
    <w:rsid w:val="00A41050"/>
    <w:rsid w:val="00A436F9"/>
    <w:rsid w:val="00A64C9F"/>
    <w:rsid w:val="00A73613"/>
    <w:rsid w:val="00A74410"/>
    <w:rsid w:val="00A84CAD"/>
    <w:rsid w:val="00A9234E"/>
    <w:rsid w:val="00A97AF6"/>
    <w:rsid w:val="00AA38DF"/>
    <w:rsid w:val="00AB50CB"/>
    <w:rsid w:val="00B31287"/>
    <w:rsid w:val="00B36F28"/>
    <w:rsid w:val="00B442D6"/>
    <w:rsid w:val="00B50DCA"/>
    <w:rsid w:val="00B740FF"/>
    <w:rsid w:val="00B8016D"/>
    <w:rsid w:val="00B86FBF"/>
    <w:rsid w:val="00B95145"/>
    <w:rsid w:val="00BA2427"/>
    <w:rsid w:val="00BC5A16"/>
    <w:rsid w:val="00BE78C7"/>
    <w:rsid w:val="00BF18FE"/>
    <w:rsid w:val="00C84A5F"/>
    <w:rsid w:val="00C84B71"/>
    <w:rsid w:val="00C96E01"/>
    <w:rsid w:val="00CC175E"/>
    <w:rsid w:val="00CC22AB"/>
    <w:rsid w:val="00CC22D2"/>
    <w:rsid w:val="00CF0B54"/>
    <w:rsid w:val="00D03CE9"/>
    <w:rsid w:val="00D052E4"/>
    <w:rsid w:val="00D10E9D"/>
    <w:rsid w:val="00D2249C"/>
    <w:rsid w:val="00D22887"/>
    <w:rsid w:val="00D23B5E"/>
    <w:rsid w:val="00D345B0"/>
    <w:rsid w:val="00D4084C"/>
    <w:rsid w:val="00D408CD"/>
    <w:rsid w:val="00D45384"/>
    <w:rsid w:val="00D53E9E"/>
    <w:rsid w:val="00D73E1B"/>
    <w:rsid w:val="00D753FF"/>
    <w:rsid w:val="00D77323"/>
    <w:rsid w:val="00D939A8"/>
    <w:rsid w:val="00D97E9D"/>
    <w:rsid w:val="00DB6493"/>
    <w:rsid w:val="00DD76D0"/>
    <w:rsid w:val="00E01A43"/>
    <w:rsid w:val="00E05089"/>
    <w:rsid w:val="00E20A38"/>
    <w:rsid w:val="00E24182"/>
    <w:rsid w:val="00E27D32"/>
    <w:rsid w:val="00E27EA3"/>
    <w:rsid w:val="00E35A98"/>
    <w:rsid w:val="00E449B3"/>
    <w:rsid w:val="00E633F2"/>
    <w:rsid w:val="00E8106C"/>
    <w:rsid w:val="00E86A8D"/>
    <w:rsid w:val="00E93822"/>
    <w:rsid w:val="00EA0802"/>
    <w:rsid w:val="00EA7F8D"/>
    <w:rsid w:val="00EC7615"/>
    <w:rsid w:val="00ED041F"/>
    <w:rsid w:val="00EE61E7"/>
    <w:rsid w:val="00EF1320"/>
    <w:rsid w:val="00F128E3"/>
    <w:rsid w:val="00F448A0"/>
    <w:rsid w:val="00F61ED2"/>
    <w:rsid w:val="00F622C5"/>
    <w:rsid w:val="00F64167"/>
    <w:rsid w:val="00F727B7"/>
    <w:rsid w:val="00FC49E6"/>
    <w:rsid w:val="00FD252B"/>
    <w:rsid w:val="00FE2B04"/>
    <w:rsid w:val="00FF340A"/>
    <w:rsid w:val="00FF3869"/>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3A15A8"/>
  <w15:docId w15:val="{A74F2485-F9B6-491C-841F-23EEB22B8D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NSimSun" w:hAnsi="Times New Roman" w:cs="Lucida Sans"/>
        <w:kern w:val="2"/>
        <w:sz w:val="24"/>
        <w:szCs w:val="24"/>
        <w:lang w:val="es-AR" w:eastAsia="zh-CN" w:bidi="hi-IN"/>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7C6471"/>
    <w:pPr>
      <w:keepNext/>
      <w:keepLines/>
      <w:spacing w:before="480"/>
      <w:outlineLvl w:val="0"/>
    </w:pPr>
    <w:rPr>
      <w:rFonts w:asciiTheme="majorHAnsi" w:eastAsiaTheme="majorEastAsia" w:hAnsiTheme="majorHAnsi" w:cs="Mangal"/>
      <w:b/>
      <w:bCs/>
      <w:color w:val="365F91" w:themeColor="accent1" w:themeShade="BF"/>
      <w:sz w:val="28"/>
      <w:szCs w:val="25"/>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Vietas">
    <w:name w:val="Viñetas"/>
    <w:qFormat/>
    <w:rPr>
      <w:rFonts w:ascii="OpenSymbol" w:eastAsia="OpenSymbol" w:hAnsi="OpenSymbol" w:cs="OpenSymbol"/>
    </w:rPr>
  </w:style>
  <w:style w:type="paragraph" w:styleId="Ttulo">
    <w:name w:val="Title"/>
    <w:basedOn w:val="Normal"/>
    <w:next w:val="Textoindependiente"/>
    <w:qFormat/>
    <w:pPr>
      <w:keepNext/>
      <w:spacing w:before="240" w:after="120"/>
    </w:pPr>
    <w:rPr>
      <w:rFonts w:eastAsia="Microsoft YaHei"/>
      <w:sz w:val="30"/>
      <w:szCs w:val="28"/>
    </w:rPr>
  </w:style>
  <w:style w:type="paragraph" w:styleId="Textoindependiente">
    <w:name w:val="Body Text"/>
    <w:basedOn w:val="Normal"/>
    <w:pPr>
      <w:spacing w:after="140" w:line="276" w:lineRule="auto"/>
    </w:pPr>
  </w:style>
  <w:style w:type="paragraph" w:styleId="Lista">
    <w:name w:val="List"/>
    <w:basedOn w:val="Textoindependiente"/>
  </w:style>
  <w:style w:type="paragraph" w:styleId="Descripcin">
    <w:name w:val="caption"/>
    <w:basedOn w:val="Normal"/>
    <w:qFormat/>
    <w:pPr>
      <w:suppressLineNumbers/>
      <w:spacing w:before="120" w:after="120"/>
    </w:pPr>
    <w:rPr>
      <w:i/>
      <w:iCs/>
      <w:sz w:val="21"/>
    </w:rPr>
  </w:style>
  <w:style w:type="paragraph" w:customStyle="1" w:styleId="ndice">
    <w:name w:val="Índice"/>
    <w:basedOn w:val="Normal"/>
    <w:qFormat/>
    <w:pPr>
      <w:suppressLineNumbers/>
    </w:pPr>
  </w:style>
  <w:style w:type="paragraph" w:customStyle="1" w:styleId="Default">
    <w:name w:val="Default"/>
    <w:qFormat/>
    <w:rPr>
      <w:rFonts w:ascii="Arial" w:hAnsi="Arial"/>
      <w:color w:val="000000"/>
    </w:rPr>
  </w:style>
  <w:style w:type="paragraph" w:styleId="Textodeglobo">
    <w:name w:val="Balloon Text"/>
    <w:basedOn w:val="Normal"/>
    <w:link w:val="TextodegloboCar"/>
    <w:uiPriority w:val="99"/>
    <w:semiHidden/>
    <w:unhideWhenUsed/>
    <w:rsid w:val="0081125C"/>
    <w:rPr>
      <w:rFonts w:ascii="Tahoma" w:hAnsi="Tahoma" w:cs="Mangal"/>
      <w:sz w:val="16"/>
      <w:szCs w:val="14"/>
    </w:rPr>
  </w:style>
  <w:style w:type="character" w:customStyle="1" w:styleId="TextodegloboCar">
    <w:name w:val="Texto de globo Car"/>
    <w:basedOn w:val="Fuentedeprrafopredeter"/>
    <w:link w:val="Textodeglobo"/>
    <w:uiPriority w:val="99"/>
    <w:semiHidden/>
    <w:rsid w:val="0081125C"/>
    <w:rPr>
      <w:rFonts w:ascii="Tahoma" w:hAnsi="Tahoma" w:cs="Mangal"/>
      <w:sz w:val="16"/>
      <w:szCs w:val="14"/>
    </w:rPr>
  </w:style>
  <w:style w:type="paragraph" w:styleId="Prrafodelista">
    <w:name w:val="List Paragraph"/>
    <w:basedOn w:val="Normal"/>
    <w:uiPriority w:val="34"/>
    <w:qFormat/>
    <w:rsid w:val="00DB6493"/>
    <w:pPr>
      <w:ind w:left="720"/>
      <w:contextualSpacing/>
    </w:pPr>
    <w:rPr>
      <w:rFonts w:cs="Mangal"/>
      <w:szCs w:val="21"/>
    </w:rPr>
  </w:style>
  <w:style w:type="character" w:customStyle="1" w:styleId="Ttulo1Car">
    <w:name w:val="Título 1 Car"/>
    <w:basedOn w:val="Fuentedeprrafopredeter"/>
    <w:link w:val="Ttulo1"/>
    <w:uiPriority w:val="9"/>
    <w:rsid w:val="007C6471"/>
    <w:rPr>
      <w:rFonts w:asciiTheme="majorHAnsi" w:eastAsiaTheme="majorEastAsia" w:hAnsiTheme="majorHAnsi" w:cs="Mangal"/>
      <w:b/>
      <w:bCs/>
      <w:color w:val="365F91" w:themeColor="accent1" w:themeShade="BF"/>
      <w:sz w:val="28"/>
      <w:szCs w:val="25"/>
    </w:rPr>
  </w:style>
  <w:style w:type="character" w:styleId="Hipervnculo">
    <w:name w:val="Hyperlink"/>
    <w:basedOn w:val="Fuentedeprrafopredeter"/>
    <w:uiPriority w:val="99"/>
    <w:unhideWhenUsed/>
    <w:rsid w:val="001C25A6"/>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0411263">
      <w:bodyDiv w:val="1"/>
      <w:marLeft w:val="0"/>
      <w:marRight w:val="0"/>
      <w:marTop w:val="0"/>
      <w:marBottom w:val="0"/>
      <w:divBdr>
        <w:top w:val="none" w:sz="0" w:space="0" w:color="auto"/>
        <w:left w:val="none" w:sz="0" w:space="0" w:color="auto"/>
        <w:bottom w:val="none" w:sz="0" w:space="0" w:color="auto"/>
        <w:right w:val="none" w:sz="0" w:space="0" w:color="auto"/>
      </w:divBdr>
    </w:div>
    <w:div w:id="221404282">
      <w:bodyDiv w:val="1"/>
      <w:marLeft w:val="0"/>
      <w:marRight w:val="0"/>
      <w:marTop w:val="0"/>
      <w:marBottom w:val="0"/>
      <w:divBdr>
        <w:top w:val="none" w:sz="0" w:space="0" w:color="auto"/>
        <w:left w:val="none" w:sz="0" w:space="0" w:color="auto"/>
        <w:bottom w:val="none" w:sz="0" w:space="0" w:color="auto"/>
        <w:right w:val="none" w:sz="0" w:space="0" w:color="auto"/>
      </w:divBdr>
    </w:div>
    <w:div w:id="273101184">
      <w:bodyDiv w:val="1"/>
      <w:marLeft w:val="0"/>
      <w:marRight w:val="0"/>
      <w:marTop w:val="0"/>
      <w:marBottom w:val="0"/>
      <w:divBdr>
        <w:top w:val="none" w:sz="0" w:space="0" w:color="auto"/>
        <w:left w:val="none" w:sz="0" w:space="0" w:color="auto"/>
        <w:bottom w:val="none" w:sz="0" w:space="0" w:color="auto"/>
        <w:right w:val="none" w:sz="0" w:space="0" w:color="auto"/>
      </w:divBdr>
    </w:div>
    <w:div w:id="500657150">
      <w:bodyDiv w:val="1"/>
      <w:marLeft w:val="0"/>
      <w:marRight w:val="0"/>
      <w:marTop w:val="0"/>
      <w:marBottom w:val="0"/>
      <w:divBdr>
        <w:top w:val="none" w:sz="0" w:space="0" w:color="auto"/>
        <w:left w:val="none" w:sz="0" w:space="0" w:color="auto"/>
        <w:bottom w:val="none" w:sz="0" w:space="0" w:color="auto"/>
        <w:right w:val="none" w:sz="0" w:space="0" w:color="auto"/>
      </w:divBdr>
    </w:div>
    <w:div w:id="716590568">
      <w:bodyDiv w:val="1"/>
      <w:marLeft w:val="0"/>
      <w:marRight w:val="0"/>
      <w:marTop w:val="0"/>
      <w:marBottom w:val="0"/>
      <w:divBdr>
        <w:top w:val="none" w:sz="0" w:space="0" w:color="auto"/>
        <w:left w:val="none" w:sz="0" w:space="0" w:color="auto"/>
        <w:bottom w:val="none" w:sz="0" w:space="0" w:color="auto"/>
        <w:right w:val="none" w:sz="0" w:space="0" w:color="auto"/>
      </w:divBdr>
    </w:div>
    <w:div w:id="726417770">
      <w:bodyDiv w:val="1"/>
      <w:marLeft w:val="0"/>
      <w:marRight w:val="0"/>
      <w:marTop w:val="0"/>
      <w:marBottom w:val="0"/>
      <w:divBdr>
        <w:top w:val="none" w:sz="0" w:space="0" w:color="auto"/>
        <w:left w:val="none" w:sz="0" w:space="0" w:color="auto"/>
        <w:bottom w:val="none" w:sz="0" w:space="0" w:color="auto"/>
        <w:right w:val="none" w:sz="0" w:space="0" w:color="auto"/>
      </w:divBdr>
    </w:div>
    <w:div w:id="919406284">
      <w:bodyDiv w:val="1"/>
      <w:marLeft w:val="0"/>
      <w:marRight w:val="0"/>
      <w:marTop w:val="0"/>
      <w:marBottom w:val="0"/>
      <w:divBdr>
        <w:top w:val="none" w:sz="0" w:space="0" w:color="auto"/>
        <w:left w:val="none" w:sz="0" w:space="0" w:color="auto"/>
        <w:bottom w:val="none" w:sz="0" w:space="0" w:color="auto"/>
        <w:right w:val="none" w:sz="0" w:space="0" w:color="auto"/>
      </w:divBdr>
    </w:div>
    <w:div w:id="198399692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122</TotalTime>
  <Pages>2</Pages>
  <Words>574</Words>
  <Characters>3158</Characters>
  <Application>Microsoft Office Word</Application>
  <DocSecurity>0</DocSecurity>
  <Lines>26</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3725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Ryzen5</cp:lastModifiedBy>
  <cp:revision>7</cp:revision>
  <cp:lastPrinted>2026-05-08T17:00:00Z</cp:lastPrinted>
  <dcterms:created xsi:type="dcterms:W3CDTF">2026-05-08T16:56:00Z</dcterms:created>
  <dcterms:modified xsi:type="dcterms:W3CDTF">2026-05-11T15:50:00Z</dcterms:modified>
  <dc:language>es-AR</dc:language>
</cp:coreProperties>
</file>